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37ED9" w14:textId="77777777" w:rsidR="00C97046" w:rsidRPr="00C97046" w:rsidRDefault="00C97046" w:rsidP="00C97046">
      <w:pPr>
        <w:jc w:val="center"/>
        <w:rPr>
          <w:rFonts w:asciiTheme="minorHAnsi" w:hAnsiTheme="minorHAnsi" w:cstheme="minorHAnsi"/>
          <w:b/>
          <w:sz w:val="28"/>
          <w:szCs w:val="28"/>
        </w:rPr>
      </w:pPr>
      <w:r w:rsidRPr="00C97046">
        <w:rPr>
          <w:rFonts w:asciiTheme="minorHAnsi" w:hAnsiTheme="minorHAnsi" w:cstheme="minorHAnsi"/>
          <w:b/>
          <w:sz w:val="28"/>
          <w:szCs w:val="28"/>
        </w:rPr>
        <w:t>TAX INVOICE</w:t>
      </w:r>
      <w:r w:rsidRPr="00C97046">
        <w:rPr>
          <w:rFonts w:asciiTheme="minorHAnsi" w:hAnsiTheme="minorHAnsi" w:cstheme="minorHAnsi"/>
          <w:b/>
          <w:sz w:val="28"/>
          <w:szCs w:val="28"/>
        </w:rPr>
        <w:br/>
        <w:t>ABN: 69 081 609 190</w:t>
      </w:r>
    </w:p>
    <w:p w14:paraId="1D1621FA" w14:textId="77777777" w:rsidR="00C97046" w:rsidRPr="00C97046" w:rsidRDefault="00C97046" w:rsidP="00C97046">
      <w:pPr>
        <w:jc w:val="center"/>
        <w:rPr>
          <w:rFonts w:asciiTheme="minorHAnsi" w:hAnsiTheme="minorHAnsi" w:cstheme="minorHAnsi"/>
          <w:b/>
          <w:sz w:val="28"/>
          <w:szCs w:val="28"/>
        </w:rPr>
      </w:pPr>
      <w:r w:rsidRPr="00C97046">
        <w:rPr>
          <w:rFonts w:asciiTheme="minorHAnsi" w:hAnsiTheme="minorHAnsi" w:cstheme="minorHAnsi"/>
          <w:b/>
          <w:sz w:val="28"/>
          <w:szCs w:val="28"/>
        </w:rPr>
        <w:t>DAMPIER TO BUNBURY NATURAL GAS PIPELINE</w:t>
      </w:r>
      <w:r w:rsidRPr="00C97046">
        <w:rPr>
          <w:rFonts w:asciiTheme="minorHAnsi" w:hAnsiTheme="minorHAnsi" w:cstheme="minorHAnsi"/>
          <w:b/>
          <w:sz w:val="28"/>
          <w:szCs w:val="28"/>
        </w:rPr>
        <w:br/>
        <w:t>REFERENCE SERVICE ACCESS REQUEST FORM</w:t>
      </w:r>
    </w:p>
    <w:p w14:paraId="752230CF" w14:textId="77777777" w:rsidR="00C97046" w:rsidRPr="00C97046" w:rsidRDefault="00C97046" w:rsidP="00C97046">
      <w:pPr>
        <w:rPr>
          <w:rFonts w:asciiTheme="minorHAnsi" w:hAnsiTheme="minorHAnsi" w:cstheme="minorHAnsi"/>
          <w:b/>
          <w:sz w:val="18"/>
          <w:szCs w:val="18"/>
        </w:rPr>
      </w:pPr>
      <w:r w:rsidRPr="00C97046">
        <w:rPr>
          <w:rFonts w:asciiTheme="minorHAnsi" w:hAnsiTheme="minorHAnsi" w:cstheme="minorHAnsi"/>
          <w:b/>
          <w:sz w:val="18"/>
          <w:szCs w:val="18"/>
        </w:rPr>
        <w:t>This is an Access Request Form for a Reference Service.  In accordance with the Access Arrangement, the terms and conditions for the Reference Service are subject to negotiation between Operator and Prospective Shipper.</w:t>
      </w:r>
    </w:p>
    <w:p w14:paraId="3BB76FDC" w14:textId="77777777" w:rsidR="00C97046" w:rsidRPr="00C97046" w:rsidRDefault="00C97046" w:rsidP="00C97046">
      <w:pPr>
        <w:rPr>
          <w:rFonts w:asciiTheme="minorHAnsi" w:hAnsiTheme="minorHAnsi" w:cstheme="minorHAnsi"/>
          <w:b/>
          <w:sz w:val="18"/>
          <w:szCs w:val="18"/>
        </w:rPr>
      </w:pPr>
      <w:r w:rsidRPr="00C97046">
        <w:rPr>
          <w:rFonts w:asciiTheme="minorHAnsi" w:hAnsiTheme="minorHAnsi" w:cstheme="minorHAnsi"/>
          <w:b/>
          <w:sz w:val="18"/>
          <w:szCs w:val="18"/>
        </w:rPr>
        <w:t>1.</w:t>
      </w:r>
      <w:r w:rsidRPr="00C97046">
        <w:rPr>
          <w:rFonts w:asciiTheme="minorHAnsi" w:hAnsiTheme="minorHAnsi" w:cstheme="minorHAnsi"/>
          <w:b/>
          <w:sz w:val="18"/>
          <w:szCs w:val="18"/>
        </w:rPr>
        <w:tab/>
      </w:r>
      <w:r w:rsidRPr="00C97046">
        <w:rPr>
          <w:rFonts w:asciiTheme="minorHAnsi" w:hAnsiTheme="minorHAnsi" w:cstheme="minorHAnsi"/>
          <w:sz w:val="18"/>
          <w:szCs w:val="18"/>
        </w:rPr>
        <w:t>PROSPECTIVE SHIPPER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9"/>
        <w:gridCol w:w="6289"/>
      </w:tblGrid>
      <w:tr w:rsidR="00C97046" w:rsidRPr="00C97046" w14:paraId="6697397F" w14:textId="77777777" w:rsidTr="00C97046">
        <w:tc>
          <w:tcPr>
            <w:tcW w:w="1734" w:type="pct"/>
            <w:tcBorders>
              <w:bottom w:val="nil"/>
            </w:tcBorders>
          </w:tcPr>
          <w:p w14:paraId="074B0BBD"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Name</w:t>
            </w:r>
          </w:p>
        </w:tc>
        <w:tc>
          <w:tcPr>
            <w:tcW w:w="3266" w:type="pct"/>
            <w:tcBorders>
              <w:bottom w:val="dotted" w:sz="4" w:space="0" w:color="auto"/>
            </w:tcBorders>
          </w:tcPr>
          <w:p w14:paraId="650E09B4" w14:textId="77777777" w:rsidR="00C97046" w:rsidRPr="00C97046" w:rsidRDefault="00C97046" w:rsidP="001E5621">
            <w:pPr>
              <w:pStyle w:val="TableTextBold"/>
              <w:rPr>
                <w:rFonts w:asciiTheme="minorHAnsi" w:hAnsiTheme="minorHAnsi" w:cstheme="minorHAnsi"/>
                <w:szCs w:val="18"/>
              </w:rPr>
            </w:pPr>
            <w:r w:rsidRPr="00C97046">
              <w:rPr>
                <w:rFonts w:asciiTheme="minorHAnsi" w:hAnsiTheme="minorHAnsi" w:cstheme="minorHAnsi"/>
                <w:szCs w:val="18"/>
              </w:rPr>
              <w:fldChar w:fldCharType="begin">
                <w:ffData>
                  <w:name w:val="Text3"/>
                  <w:enabled/>
                  <w:calcOnExit w:val="0"/>
                  <w:textInput/>
                </w:ffData>
              </w:fldChar>
            </w:r>
            <w:r w:rsidRPr="00C97046">
              <w:rPr>
                <w:rFonts w:asciiTheme="minorHAnsi" w:hAnsiTheme="minorHAnsi" w:cstheme="minorHAnsi"/>
                <w:szCs w:val="18"/>
              </w:rPr>
              <w:instrText xml:space="preserve"> FORMTEXT </w:instrText>
            </w:r>
            <w:r w:rsidRPr="00C97046">
              <w:rPr>
                <w:rFonts w:asciiTheme="minorHAnsi" w:hAnsiTheme="minorHAnsi" w:cstheme="minorHAnsi"/>
                <w:szCs w:val="18"/>
              </w:rPr>
            </w:r>
            <w:r w:rsidRPr="00C97046">
              <w:rPr>
                <w:rFonts w:asciiTheme="minorHAnsi" w:hAnsiTheme="minorHAnsi" w:cstheme="minorHAnsi"/>
                <w:szCs w:val="18"/>
              </w:rPr>
              <w:fldChar w:fldCharType="separate"/>
            </w:r>
            <w:r w:rsidRPr="00C97046">
              <w:rPr>
                <w:rFonts w:asciiTheme="minorHAnsi" w:hAnsiTheme="minorHAnsi" w:cstheme="minorHAnsi"/>
                <w:noProof/>
                <w:szCs w:val="18"/>
              </w:rPr>
              <w:t> </w:t>
            </w:r>
            <w:r w:rsidRPr="00C97046">
              <w:rPr>
                <w:rFonts w:asciiTheme="minorHAnsi" w:hAnsiTheme="minorHAnsi" w:cstheme="minorHAnsi"/>
                <w:noProof/>
                <w:szCs w:val="18"/>
              </w:rPr>
              <w:t> </w:t>
            </w:r>
            <w:r w:rsidRPr="00C97046">
              <w:rPr>
                <w:rFonts w:asciiTheme="minorHAnsi" w:hAnsiTheme="minorHAnsi" w:cstheme="minorHAnsi"/>
                <w:noProof/>
                <w:szCs w:val="18"/>
              </w:rPr>
              <w:t> </w:t>
            </w:r>
            <w:r w:rsidRPr="00C97046">
              <w:rPr>
                <w:rFonts w:asciiTheme="minorHAnsi" w:hAnsiTheme="minorHAnsi" w:cstheme="minorHAnsi"/>
                <w:noProof/>
                <w:szCs w:val="18"/>
              </w:rPr>
              <w:t> </w:t>
            </w:r>
            <w:r w:rsidRPr="00C97046">
              <w:rPr>
                <w:rFonts w:asciiTheme="minorHAnsi" w:hAnsiTheme="minorHAnsi" w:cstheme="minorHAnsi"/>
                <w:noProof/>
                <w:szCs w:val="18"/>
              </w:rPr>
              <w:t> </w:t>
            </w:r>
            <w:r w:rsidRPr="00C97046">
              <w:rPr>
                <w:rFonts w:asciiTheme="minorHAnsi" w:hAnsiTheme="minorHAnsi" w:cstheme="minorHAnsi"/>
                <w:szCs w:val="18"/>
              </w:rPr>
              <w:fldChar w:fldCharType="end"/>
            </w:r>
          </w:p>
        </w:tc>
      </w:tr>
      <w:tr w:rsidR="00C97046" w:rsidRPr="00C97046" w14:paraId="570AE6C8" w14:textId="77777777" w:rsidTr="00C97046">
        <w:tc>
          <w:tcPr>
            <w:tcW w:w="1734" w:type="pct"/>
            <w:tcBorders>
              <w:top w:val="nil"/>
              <w:bottom w:val="nil"/>
            </w:tcBorders>
          </w:tcPr>
          <w:p w14:paraId="5285A7AF" w14:textId="77777777" w:rsidR="00C97046" w:rsidRPr="00C97046" w:rsidRDefault="00C97046" w:rsidP="001E5621">
            <w:pPr>
              <w:spacing w:before="60" w:after="0"/>
              <w:rPr>
                <w:rFonts w:asciiTheme="minorHAnsi" w:hAnsiTheme="minorHAnsi" w:cstheme="minorHAnsi"/>
                <w:sz w:val="18"/>
                <w:szCs w:val="18"/>
              </w:rPr>
            </w:pPr>
            <w:r w:rsidRPr="00C97046">
              <w:rPr>
                <w:rFonts w:asciiTheme="minorHAnsi" w:hAnsiTheme="minorHAnsi" w:cstheme="minorHAnsi"/>
                <w:sz w:val="18"/>
                <w:szCs w:val="18"/>
              </w:rPr>
              <w:t>ABN</w:t>
            </w:r>
          </w:p>
        </w:tc>
        <w:tc>
          <w:tcPr>
            <w:tcW w:w="3266" w:type="pct"/>
            <w:tcBorders>
              <w:top w:val="dotted" w:sz="4" w:space="0" w:color="auto"/>
              <w:bottom w:val="dotted" w:sz="4" w:space="0" w:color="auto"/>
            </w:tcBorders>
          </w:tcPr>
          <w:p w14:paraId="6C7EC9A6"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fldChar w:fldCharType="begin">
                <w:ffData>
                  <w:name w:val="Text4"/>
                  <w:enabled/>
                  <w:calcOnExit w:val="0"/>
                  <w:textInput/>
                </w:ffData>
              </w:fldChar>
            </w:r>
            <w:r w:rsidRPr="00C97046">
              <w:rPr>
                <w:rFonts w:asciiTheme="minorHAnsi" w:hAnsiTheme="minorHAnsi" w:cstheme="minorHAnsi"/>
                <w:b/>
                <w:sz w:val="18"/>
                <w:szCs w:val="18"/>
              </w:rPr>
              <w:instrText xml:space="preserve"> FORMTEXT </w:instrText>
            </w:r>
            <w:r w:rsidRPr="00C97046">
              <w:rPr>
                <w:rFonts w:asciiTheme="minorHAnsi" w:hAnsiTheme="minorHAnsi" w:cstheme="minorHAnsi"/>
                <w:b/>
                <w:sz w:val="18"/>
                <w:szCs w:val="18"/>
              </w:rPr>
            </w:r>
            <w:r w:rsidRPr="00C97046">
              <w:rPr>
                <w:rFonts w:asciiTheme="minorHAnsi" w:hAnsiTheme="minorHAnsi" w:cstheme="minorHAnsi"/>
                <w:b/>
                <w:sz w:val="18"/>
                <w:szCs w:val="18"/>
              </w:rPr>
              <w:fldChar w:fldCharType="separate"/>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sz w:val="18"/>
                <w:szCs w:val="18"/>
              </w:rPr>
              <w:fldChar w:fldCharType="end"/>
            </w:r>
          </w:p>
        </w:tc>
      </w:tr>
      <w:tr w:rsidR="00C97046" w:rsidRPr="00C97046" w14:paraId="06E89A97" w14:textId="77777777" w:rsidTr="00C97046">
        <w:tc>
          <w:tcPr>
            <w:tcW w:w="1734" w:type="pct"/>
            <w:tcBorders>
              <w:top w:val="nil"/>
              <w:bottom w:val="nil"/>
            </w:tcBorders>
          </w:tcPr>
          <w:p w14:paraId="58445BB3" w14:textId="77777777" w:rsidR="00C97046" w:rsidRPr="00C97046" w:rsidRDefault="006E63F1" w:rsidP="001E5621">
            <w:pPr>
              <w:spacing w:before="60" w:after="0"/>
              <w:rPr>
                <w:rFonts w:asciiTheme="minorHAnsi" w:hAnsiTheme="minorHAnsi" w:cstheme="minorHAnsi"/>
                <w:sz w:val="18"/>
                <w:szCs w:val="18"/>
              </w:rPr>
            </w:pPr>
            <w:r>
              <w:rPr>
                <w:rFonts w:asciiTheme="minorHAnsi" w:hAnsiTheme="minorHAnsi" w:cstheme="minorHAnsi"/>
                <w:sz w:val="18"/>
                <w:szCs w:val="18"/>
              </w:rPr>
              <w:t>Address</w:t>
            </w:r>
          </w:p>
        </w:tc>
        <w:tc>
          <w:tcPr>
            <w:tcW w:w="3266" w:type="pct"/>
            <w:tcBorders>
              <w:top w:val="dotted" w:sz="4" w:space="0" w:color="auto"/>
              <w:bottom w:val="dotted" w:sz="4" w:space="0" w:color="auto"/>
            </w:tcBorders>
          </w:tcPr>
          <w:p w14:paraId="517EC216"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fldChar w:fldCharType="begin">
                <w:ffData>
                  <w:name w:val="Text5"/>
                  <w:enabled/>
                  <w:calcOnExit w:val="0"/>
                  <w:textInput/>
                </w:ffData>
              </w:fldChar>
            </w:r>
            <w:r w:rsidRPr="00C97046">
              <w:rPr>
                <w:rFonts w:asciiTheme="minorHAnsi" w:hAnsiTheme="minorHAnsi" w:cstheme="minorHAnsi"/>
                <w:b/>
                <w:sz w:val="18"/>
                <w:szCs w:val="18"/>
              </w:rPr>
              <w:instrText xml:space="preserve"> FORMTEXT </w:instrText>
            </w:r>
            <w:r w:rsidRPr="00C97046">
              <w:rPr>
                <w:rFonts w:asciiTheme="minorHAnsi" w:hAnsiTheme="minorHAnsi" w:cstheme="minorHAnsi"/>
                <w:b/>
                <w:sz w:val="18"/>
                <w:szCs w:val="18"/>
              </w:rPr>
            </w:r>
            <w:r w:rsidRPr="00C97046">
              <w:rPr>
                <w:rFonts w:asciiTheme="minorHAnsi" w:hAnsiTheme="minorHAnsi" w:cstheme="minorHAnsi"/>
                <w:b/>
                <w:sz w:val="18"/>
                <w:szCs w:val="18"/>
              </w:rPr>
              <w:fldChar w:fldCharType="separate"/>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sz w:val="18"/>
                <w:szCs w:val="18"/>
              </w:rPr>
              <w:fldChar w:fldCharType="end"/>
            </w:r>
          </w:p>
        </w:tc>
      </w:tr>
      <w:tr w:rsidR="00C97046" w:rsidRPr="00C97046" w14:paraId="0747D492" w14:textId="77777777" w:rsidTr="00C97046">
        <w:tc>
          <w:tcPr>
            <w:tcW w:w="1734" w:type="pct"/>
            <w:tcBorders>
              <w:top w:val="nil"/>
              <w:bottom w:val="nil"/>
            </w:tcBorders>
          </w:tcPr>
          <w:p w14:paraId="247F491B" w14:textId="77777777" w:rsidR="00C97046" w:rsidRPr="00C97046" w:rsidRDefault="00C97046" w:rsidP="001E5621">
            <w:pPr>
              <w:spacing w:before="60" w:after="0"/>
              <w:rPr>
                <w:rFonts w:asciiTheme="minorHAnsi" w:hAnsiTheme="minorHAnsi" w:cstheme="minorHAnsi"/>
                <w:sz w:val="18"/>
                <w:szCs w:val="18"/>
              </w:rPr>
            </w:pPr>
          </w:p>
        </w:tc>
        <w:tc>
          <w:tcPr>
            <w:tcW w:w="3266" w:type="pct"/>
            <w:tcBorders>
              <w:top w:val="dotted" w:sz="4" w:space="0" w:color="auto"/>
              <w:bottom w:val="dotted" w:sz="4" w:space="0" w:color="auto"/>
            </w:tcBorders>
          </w:tcPr>
          <w:p w14:paraId="422457C4"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fldChar w:fldCharType="begin">
                <w:ffData>
                  <w:name w:val="Text6"/>
                  <w:enabled/>
                  <w:calcOnExit w:val="0"/>
                  <w:textInput/>
                </w:ffData>
              </w:fldChar>
            </w:r>
            <w:r w:rsidRPr="00C97046">
              <w:rPr>
                <w:rFonts w:asciiTheme="minorHAnsi" w:hAnsiTheme="minorHAnsi" w:cstheme="minorHAnsi"/>
                <w:b/>
                <w:sz w:val="18"/>
                <w:szCs w:val="18"/>
              </w:rPr>
              <w:instrText xml:space="preserve"> FORMTEXT </w:instrText>
            </w:r>
            <w:r w:rsidRPr="00C97046">
              <w:rPr>
                <w:rFonts w:asciiTheme="minorHAnsi" w:hAnsiTheme="minorHAnsi" w:cstheme="minorHAnsi"/>
                <w:b/>
                <w:sz w:val="18"/>
                <w:szCs w:val="18"/>
              </w:rPr>
            </w:r>
            <w:r w:rsidRPr="00C97046">
              <w:rPr>
                <w:rFonts w:asciiTheme="minorHAnsi" w:hAnsiTheme="minorHAnsi" w:cstheme="minorHAnsi"/>
                <w:b/>
                <w:sz w:val="18"/>
                <w:szCs w:val="18"/>
              </w:rPr>
              <w:fldChar w:fldCharType="separate"/>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sz w:val="18"/>
                <w:szCs w:val="18"/>
              </w:rPr>
              <w:fldChar w:fldCharType="end"/>
            </w:r>
          </w:p>
        </w:tc>
      </w:tr>
      <w:tr w:rsidR="00C97046" w:rsidRPr="00C97046" w14:paraId="7864293B" w14:textId="77777777" w:rsidTr="00C97046">
        <w:tc>
          <w:tcPr>
            <w:tcW w:w="1734" w:type="pct"/>
            <w:tcBorders>
              <w:top w:val="nil"/>
              <w:bottom w:val="nil"/>
            </w:tcBorders>
          </w:tcPr>
          <w:p w14:paraId="69B29AC3" w14:textId="77777777" w:rsidR="00C97046" w:rsidRPr="00C97046" w:rsidRDefault="00C97046" w:rsidP="001E5621">
            <w:pPr>
              <w:spacing w:before="60" w:after="0"/>
              <w:rPr>
                <w:rFonts w:asciiTheme="minorHAnsi" w:hAnsiTheme="minorHAnsi" w:cstheme="minorHAnsi"/>
                <w:sz w:val="18"/>
                <w:szCs w:val="18"/>
              </w:rPr>
            </w:pPr>
            <w:r w:rsidRPr="00C97046">
              <w:rPr>
                <w:rFonts w:asciiTheme="minorHAnsi" w:hAnsiTheme="minorHAnsi" w:cstheme="minorHAnsi"/>
                <w:sz w:val="18"/>
                <w:szCs w:val="18"/>
              </w:rPr>
              <w:t>Telephone Number</w:t>
            </w:r>
          </w:p>
        </w:tc>
        <w:tc>
          <w:tcPr>
            <w:tcW w:w="3266" w:type="pct"/>
            <w:tcBorders>
              <w:top w:val="dotted" w:sz="4" w:space="0" w:color="auto"/>
              <w:bottom w:val="dotted" w:sz="4" w:space="0" w:color="auto"/>
            </w:tcBorders>
          </w:tcPr>
          <w:p w14:paraId="03E80DC0"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fldChar w:fldCharType="begin">
                <w:ffData>
                  <w:name w:val="Text7"/>
                  <w:enabled/>
                  <w:calcOnExit w:val="0"/>
                  <w:textInput/>
                </w:ffData>
              </w:fldChar>
            </w:r>
            <w:r w:rsidRPr="00C97046">
              <w:rPr>
                <w:rFonts w:asciiTheme="minorHAnsi" w:hAnsiTheme="minorHAnsi" w:cstheme="minorHAnsi"/>
                <w:b/>
                <w:sz w:val="18"/>
                <w:szCs w:val="18"/>
              </w:rPr>
              <w:instrText xml:space="preserve"> FORMTEXT </w:instrText>
            </w:r>
            <w:r w:rsidRPr="00C97046">
              <w:rPr>
                <w:rFonts w:asciiTheme="minorHAnsi" w:hAnsiTheme="minorHAnsi" w:cstheme="minorHAnsi"/>
                <w:b/>
                <w:sz w:val="18"/>
                <w:szCs w:val="18"/>
              </w:rPr>
            </w:r>
            <w:r w:rsidRPr="00C97046">
              <w:rPr>
                <w:rFonts w:asciiTheme="minorHAnsi" w:hAnsiTheme="minorHAnsi" w:cstheme="minorHAnsi"/>
                <w:b/>
                <w:sz w:val="18"/>
                <w:szCs w:val="18"/>
              </w:rPr>
              <w:fldChar w:fldCharType="separate"/>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sz w:val="18"/>
                <w:szCs w:val="18"/>
              </w:rPr>
              <w:fldChar w:fldCharType="end"/>
            </w:r>
          </w:p>
        </w:tc>
      </w:tr>
      <w:tr w:rsidR="00C97046" w:rsidRPr="00C97046" w14:paraId="0214AC1E" w14:textId="77777777" w:rsidTr="00C97046">
        <w:tc>
          <w:tcPr>
            <w:tcW w:w="1734" w:type="pct"/>
            <w:tcBorders>
              <w:top w:val="nil"/>
              <w:bottom w:val="nil"/>
            </w:tcBorders>
          </w:tcPr>
          <w:p w14:paraId="4FBE858D" w14:textId="77777777" w:rsidR="00C97046" w:rsidRPr="00C97046" w:rsidRDefault="00C97046" w:rsidP="001E5621">
            <w:pPr>
              <w:spacing w:before="60" w:after="0"/>
              <w:rPr>
                <w:rFonts w:asciiTheme="minorHAnsi" w:hAnsiTheme="minorHAnsi" w:cstheme="minorHAnsi"/>
                <w:sz w:val="18"/>
                <w:szCs w:val="18"/>
              </w:rPr>
            </w:pPr>
            <w:r w:rsidRPr="00C97046">
              <w:rPr>
                <w:rFonts w:asciiTheme="minorHAnsi" w:hAnsiTheme="minorHAnsi" w:cstheme="minorHAnsi"/>
                <w:sz w:val="18"/>
                <w:szCs w:val="18"/>
              </w:rPr>
              <w:t>Email</w:t>
            </w:r>
          </w:p>
        </w:tc>
        <w:tc>
          <w:tcPr>
            <w:tcW w:w="3266" w:type="pct"/>
            <w:tcBorders>
              <w:top w:val="dotted" w:sz="4" w:space="0" w:color="auto"/>
              <w:bottom w:val="dotted" w:sz="4" w:space="0" w:color="auto"/>
            </w:tcBorders>
          </w:tcPr>
          <w:p w14:paraId="5B165055"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fldChar w:fldCharType="begin">
                <w:ffData>
                  <w:name w:val="Text9"/>
                  <w:enabled/>
                  <w:calcOnExit w:val="0"/>
                  <w:textInput/>
                </w:ffData>
              </w:fldChar>
            </w:r>
            <w:r w:rsidRPr="00C97046">
              <w:rPr>
                <w:rFonts w:asciiTheme="minorHAnsi" w:hAnsiTheme="minorHAnsi" w:cstheme="minorHAnsi"/>
                <w:b/>
                <w:sz w:val="18"/>
                <w:szCs w:val="18"/>
              </w:rPr>
              <w:instrText xml:space="preserve"> FORMTEXT </w:instrText>
            </w:r>
            <w:r w:rsidRPr="00C97046">
              <w:rPr>
                <w:rFonts w:asciiTheme="minorHAnsi" w:hAnsiTheme="minorHAnsi" w:cstheme="minorHAnsi"/>
                <w:b/>
                <w:sz w:val="18"/>
                <w:szCs w:val="18"/>
              </w:rPr>
            </w:r>
            <w:r w:rsidRPr="00C97046">
              <w:rPr>
                <w:rFonts w:asciiTheme="minorHAnsi" w:hAnsiTheme="minorHAnsi" w:cstheme="minorHAnsi"/>
                <w:b/>
                <w:sz w:val="18"/>
                <w:szCs w:val="18"/>
              </w:rPr>
              <w:fldChar w:fldCharType="separate"/>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sz w:val="18"/>
                <w:szCs w:val="18"/>
              </w:rPr>
              <w:fldChar w:fldCharType="end"/>
            </w:r>
          </w:p>
        </w:tc>
      </w:tr>
      <w:tr w:rsidR="00C97046" w:rsidRPr="00C97046" w14:paraId="79F2E2CB" w14:textId="77777777" w:rsidTr="00C97046">
        <w:tc>
          <w:tcPr>
            <w:tcW w:w="1734" w:type="pct"/>
            <w:tcBorders>
              <w:top w:val="nil"/>
            </w:tcBorders>
          </w:tcPr>
          <w:p w14:paraId="6E1BA934" w14:textId="77777777" w:rsidR="00C97046" w:rsidRPr="00C97046" w:rsidRDefault="00C97046" w:rsidP="001E5621">
            <w:pPr>
              <w:spacing w:before="60" w:after="0"/>
              <w:rPr>
                <w:rFonts w:asciiTheme="minorHAnsi" w:hAnsiTheme="minorHAnsi" w:cstheme="minorHAnsi"/>
                <w:sz w:val="18"/>
                <w:szCs w:val="18"/>
              </w:rPr>
            </w:pPr>
            <w:r w:rsidRPr="00C97046">
              <w:rPr>
                <w:rFonts w:asciiTheme="minorHAnsi" w:hAnsiTheme="minorHAnsi" w:cstheme="minorHAnsi"/>
                <w:sz w:val="18"/>
                <w:szCs w:val="18"/>
              </w:rPr>
              <w:t>Nominated Representative</w:t>
            </w:r>
          </w:p>
        </w:tc>
        <w:tc>
          <w:tcPr>
            <w:tcW w:w="3266" w:type="pct"/>
            <w:tcBorders>
              <w:top w:val="dotted" w:sz="4" w:space="0" w:color="auto"/>
            </w:tcBorders>
          </w:tcPr>
          <w:p w14:paraId="36371379"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fldChar w:fldCharType="begin">
                <w:ffData>
                  <w:name w:val="Text10"/>
                  <w:enabled/>
                  <w:calcOnExit w:val="0"/>
                  <w:textInput/>
                </w:ffData>
              </w:fldChar>
            </w:r>
            <w:r w:rsidRPr="00C97046">
              <w:rPr>
                <w:rFonts w:asciiTheme="minorHAnsi" w:hAnsiTheme="minorHAnsi" w:cstheme="minorHAnsi"/>
                <w:b/>
                <w:sz w:val="18"/>
                <w:szCs w:val="18"/>
              </w:rPr>
              <w:instrText xml:space="preserve"> FORMTEXT </w:instrText>
            </w:r>
            <w:r w:rsidRPr="00C97046">
              <w:rPr>
                <w:rFonts w:asciiTheme="minorHAnsi" w:hAnsiTheme="minorHAnsi" w:cstheme="minorHAnsi"/>
                <w:b/>
                <w:sz w:val="18"/>
                <w:szCs w:val="18"/>
              </w:rPr>
            </w:r>
            <w:r w:rsidRPr="00C97046">
              <w:rPr>
                <w:rFonts w:asciiTheme="minorHAnsi" w:hAnsiTheme="minorHAnsi" w:cstheme="minorHAnsi"/>
                <w:b/>
                <w:sz w:val="18"/>
                <w:szCs w:val="18"/>
              </w:rPr>
              <w:fldChar w:fldCharType="separate"/>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noProof/>
                <w:sz w:val="18"/>
                <w:szCs w:val="18"/>
              </w:rPr>
              <w:t> </w:t>
            </w:r>
            <w:r w:rsidRPr="00C97046">
              <w:rPr>
                <w:rFonts w:asciiTheme="minorHAnsi" w:hAnsiTheme="minorHAnsi" w:cstheme="minorHAnsi"/>
                <w:b/>
                <w:sz w:val="18"/>
                <w:szCs w:val="18"/>
              </w:rPr>
              <w:fldChar w:fldCharType="end"/>
            </w:r>
          </w:p>
        </w:tc>
      </w:tr>
    </w:tbl>
    <w:p w14:paraId="75F37DC7" w14:textId="77777777" w:rsidR="00C97046" w:rsidRPr="00C97046" w:rsidRDefault="00C97046" w:rsidP="00C97046">
      <w:pPr>
        <w:spacing w:before="240" w:after="240"/>
        <w:rPr>
          <w:rFonts w:asciiTheme="minorHAnsi" w:hAnsiTheme="minorHAnsi" w:cstheme="minorHAnsi"/>
          <w:b/>
          <w:sz w:val="18"/>
          <w:szCs w:val="18"/>
        </w:rPr>
      </w:pPr>
      <w:r w:rsidRPr="00C97046">
        <w:rPr>
          <w:rFonts w:asciiTheme="minorHAnsi" w:hAnsiTheme="minorHAnsi" w:cstheme="minorHAnsi"/>
          <w:b/>
          <w:sz w:val="18"/>
          <w:szCs w:val="18"/>
        </w:rPr>
        <w:t>2.</w:t>
      </w:r>
      <w:r w:rsidRPr="00C97046">
        <w:rPr>
          <w:rFonts w:asciiTheme="minorHAnsi" w:hAnsiTheme="minorHAnsi" w:cstheme="minorHAnsi"/>
          <w:b/>
          <w:sz w:val="18"/>
          <w:szCs w:val="18"/>
        </w:rPr>
        <w:tab/>
      </w:r>
      <w:r w:rsidRPr="00C97046">
        <w:rPr>
          <w:rFonts w:asciiTheme="minorHAnsi" w:hAnsiTheme="minorHAnsi" w:cstheme="minorHAnsi"/>
          <w:sz w:val="18"/>
          <w:szCs w:val="18"/>
        </w:rPr>
        <w:t>OPERATOR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9"/>
        <w:gridCol w:w="6289"/>
      </w:tblGrid>
      <w:tr w:rsidR="00C97046" w:rsidRPr="00C97046" w14:paraId="24EF3EE6" w14:textId="77777777" w:rsidTr="00C97046">
        <w:tc>
          <w:tcPr>
            <w:tcW w:w="1734" w:type="pct"/>
            <w:tcBorders>
              <w:bottom w:val="nil"/>
            </w:tcBorders>
          </w:tcPr>
          <w:p w14:paraId="192D3B33"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Name</w:t>
            </w:r>
          </w:p>
        </w:tc>
        <w:tc>
          <w:tcPr>
            <w:tcW w:w="3266" w:type="pct"/>
            <w:tcBorders>
              <w:bottom w:val="dotted" w:sz="4" w:space="0" w:color="auto"/>
            </w:tcBorders>
          </w:tcPr>
          <w:p w14:paraId="7744C966" w14:textId="77777777" w:rsidR="00C97046" w:rsidRPr="00C97046" w:rsidRDefault="00C97046" w:rsidP="001E5621">
            <w:pPr>
              <w:pStyle w:val="TableHeader"/>
              <w:spacing w:after="0"/>
              <w:rPr>
                <w:rFonts w:asciiTheme="minorHAnsi" w:hAnsiTheme="minorHAnsi" w:cstheme="minorHAnsi"/>
                <w:szCs w:val="18"/>
              </w:rPr>
            </w:pPr>
            <w:r w:rsidRPr="00C97046">
              <w:rPr>
                <w:rFonts w:asciiTheme="minorHAnsi" w:hAnsiTheme="minorHAnsi" w:cstheme="minorHAnsi"/>
                <w:szCs w:val="18"/>
              </w:rPr>
              <w:t>DBNGP (WA) Transmission Pty Limited</w:t>
            </w:r>
          </w:p>
        </w:tc>
      </w:tr>
      <w:tr w:rsidR="00C97046" w:rsidRPr="00C97046" w14:paraId="54D3ED1A" w14:textId="77777777" w:rsidTr="00C97046">
        <w:tc>
          <w:tcPr>
            <w:tcW w:w="1734" w:type="pct"/>
            <w:tcBorders>
              <w:top w:val="nil"/>
              <w:bottom w:val="nil"/>
            </w:tcBorders>
          </w:tcPr>
          <w:p w14:paraId="094CC650"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ABN</w:t>
            </w:r>
          </w:p>
        </w:tc>
        <w:tc>
          <w:tcPr>
            <w:tcW w:w="3266" w:type="pct"/>
            <w:tcBorders>
              <w:top w:val="dotted" w:sz="4" w:space="0" w:color="auto"/>
              <w:bottom w:val="dotted" w:sz="4" w:space="0" w:color="auto"/>
            </w:tcBorders>
          </w:tcPr>
          <w:p w14:paraId="6160ACD9" w14:textId="77777777" w:rsidR="00C97046" w:rsidRPr="006E63F1" w:rsidRDefault="00C97046" w:rsidP="001E5621">
            <w:pPr>
              <w:spacing w:before="60" w:after="0"/>
              <w:rPr>
                <w:rFonts w:asciiTheme="minorHAnsi" w:hAnsiTheme="minorHAnsi" w:cstheme="minorHAnsi"/>
                <w:sz w:val="18"/>
                <w:szCs w:val="18"/>
              </w:rPr>
            </w:pPr>
            <w:r w:rsidRPr="006E63F1">
              <w:rPr>
                <w:rFonts w:asciiTheme="minorHAnsi" w:hAnsiTheme="minorHAnsi" w:cstheme="minorHAnsi"/>
                <w:sz w:val="18"/>
                <w:szCs w:val="18"/>
              </w:rPr>
              <w:t>69 081 609 190</w:t>
            </w:r>
          </w:p>
        </w:tc>
      </w:tr>
      <w:tr w:rsidR="00C97046" w:rsidRPr="00C97046" w14:paraId="783FF2D6" w14:textId="77777777" w:rsidTr="00C97046">
        <w:tc>
          <w:tcPr>
            <w:tcW w:w="1734" w:type="pct"/>
            <w:tcBorders>
              <w:top w:val="nil"/>
              <w:bottom w:val="nil"/>
            </w:tcBorders>
          </w:tcPr>
          <w:p w14:paraId="613BEA57"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Address</w:t>
            </w:r>
          </w:p>
        </w:tc>
        <w:tc>
          <w:tcPr>
            <w:tcW w:w="3266" w:type="pct"/>
            <w:tcBorders>
              <w:top w:val="dotted" w:sz="4" w:space="0" w:color="auto"/>
              <w:bottom w:val="dotted" w:sz="4" w:space="0" w:color="auto"/>
            </w:tcBorders>
          </w:tcPr>
          <w:p w14:paraId="5299FB06" w14:textId="1239CF04" w:rsidR="00C97046" w:rsidRPr="006E63F1" w:rsidRDefault="00C97046" w:rsidP="00E3066D">
            <w:pPr>
              <w:spacing w:before="60" w:after="0"/>
              <w:rPr>
                <w:rFonts w:asciiTheme="minorHAnsi" w:hAnsiTheme="minorHAnsi" w:cstheme="minorHAnsi"/>
                <w:sz w:val="18"/>
                <w:szCs w:val="18"/>
              </w:rPr>
            </w:pPr>
            <w:r w:rsidRPr="006E63F1">
              <w:rPr>
                <w:rFonts w:asciiTheme="minorHAnsi" w:hAnsiTheme="minorHAnsi" w:cstheme="minorHAnsi"/>
                <w:sz w:val="18"/>
                <w:szCs w:val="18"/>
              </w:rPr>
              <w:t xml:space="preserve">Level </w:t>
            </w:r>
            <w:r w:rsidR="00E3066D">
              <w:rPr>
                <w:rFonts w:asciiTheme="minorHAnsi" w:hAnsiTheme="minorHAnsi" w:cstheme="minorHAnsi"/>
                <w:sz w:val="18"/>
                <w:szCs w:val="18"/>
              </w:rPr>
              <w:t>22, 140 St Georges Terrace</w:t>
            </w:r>
          </w:p>
        </w:tc>
      </w:tr>
      <w:tr w:rsidR="00C97046" w:rsidRPr="00C97046" w14:paraId="077EA8EA" w14:textId="77777777" w:rsidTr="00C97046">
        <w:tc>
          <w:tcPr>
            <w:tcW w:w="1734" w:type="pct"/>
            <w:tcBorders>
              <w:top w:val="nil"/>
              <w:bottom w:val="nil"/>
            </w:tcBorders>
          </w:tcPr>
          <w:p w14:paraId="4853FDE4" w14:textId="77777777" w:rsidR="00C97046" w:rsidRPr="00C97046" w:rsidRDefault="00C97046" w:rsidP="001E5621">
            <w:pPr>
              <w:spacing w:before="60" w:after="0"/>
              <w:rPr>
                <w:rFonts w:asciiTheme="minorHAnsi" w:hAnsiTheme="minorHAnsi" w:cstheme="minorHAnsi"/>
                <w:b/>
                <w:sz w:val="18"/>
                <w:szCs w:val="18"/>
              </w:rPr>
            </w:pPr>
          </w:p>
        </w:tc>
        <w:tc>
          <w:tcPr>
            <w:tcW w:w="3266" w:type="pct"/>
            <w:tcBorders>
              <w:top w:val="dotted" w:sz="4" w:space="0" w:color="auto"/>
              <w:bottom w:val="dotted" w:sz="4" w:space="0" w:color="auto"/>
            </w:tcBorders>
          </w:tcPr>
          <w:p w14:paraId="5940014C" w14:textId="77777777" w:rsidR="00C97046" w:rsidRPr="006E63F1" w:rsidRDefault="00C97046" w:rsidP="001E5621">
            <w:pPr>
              <w:spacing w:before="60" w:after="0"/>
              <w:rPr>
                <w:rFonts w:asciiTheme="minorHAnsi" w:hAnsiTheme="minorHAnsi" w:cstheme="minorHAnsi"/>
                <w:sz w:val="18"/>
                <w:szCs w:val="18"/>
              </w:rPr>
            </w:pPr>
            <w:r w:rsidRPr="006E63F1">
              <w:rPr>
                <w:rFonts w:asciiTheme="minorHAnsi" w:hAnsiTheme="minorHAnsi" w:cstheme="minorHAnsi"/>
                <w:sz w:val="18"/>
                <w:szCs w:val="18"/>
              </w:rPr>
              <w:t>Perth  WA  6000</w:t>
            </w:r>
          </w:p>
        </w:tc>
      </w:tr>
      <w:tr w:rsidR="00C97046" w:rsidRPr="00C97046" w14:paraId="11A18EFC" w14:textId="77777777" w:rsidTr="00C97046">
        <w:tc>
          <w:tcPr>
            <w:tcW w:w="1734" w:type="pct"/>
            <w:tcBorders>
              <w:top w:val="nil"/>
              <w:bottom w:val="nil"/>
            </w:tcBorders>
          </w:tcPr>
          <w:p w14:paraId="2122C67E"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Telephone Number</w:t>
            </w:r>
          </w:p>
        </w:tc>
        <w:tc>
          <w:tcPr>
            <w:tcW w:w="3266" w:type="pct"/>
            <w:tcBorders>
              <w:top w:val="dotted" w:sz="4" w:space="0" w:color="auto"/>
              <w:bottom w:val="dotted" w:sz="4" w:space="0" w:color="auto"/>
            </w:tcBorders>
          </w:tcPr>
          <w:p w14:paraId="4E258D10" w14:textId="77777777" w:rsidR="00C97046" w:rsidRPr="006E63F1" w:rsidRDefault="00C97046" w:rsidP="001E5621">
            <w:pPr>
              <w:spacing w:before="60" w:after="0"/>
              <w:rPr>
                <w:rFonts w:asciiTheme="minorHAnsi" w:hAnsiTheme="minorHAnsi" w:cstheme="minorHAnsi"/>
                <w:sz w:val="18"/>
                <w:szCs w:val="18"/>
              </w:rPr>
            </w:pPr>
            <w:r w:rsidRPr="006E63F1">
              <w:rPr>
                <w:rFonts w:asciiTheme="minorHAnsi" w:hAnsiTheme="minorHAnsi" w:cstheme="minorHAnsi"/>
                <w:sz w:val="18"/>
                <w:szCs w:val="18"/>
              </w:rPr>
              <w:t>(08) 9223 4300</w:t>
            </w:r>
          </w:p>
        </w:tc>
      </w:tr>
      <w:tr w:rsidR="00C97046" w:rsidRPr="00C97046" w14:paraId="22DC3E87" w14:textId="77777777" w:rsidTr="00C97046">
        <w:tc>
          <w:tcPr>
            <w:tcW w:w="1734" w:type="pct"/>
            <w:tcBorders>
              <w:top w:val="nil"/>
              <w:bottom w:val="nil"/>
            </w:tcBorders>
          </w:tcPr>
          <w:p w14:paraId="445093DE"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Email</w:t>
            </w:r>
          </w:p>
        </w:tc>
        <w:tc>
          <w:tcPr>
            <w:tcW w:w="3266" w:type="pct"/>
            <w:tcBorders>
              <w:top w:val="dotted" w:sz="4" w:space="0" w:color="auto"/>
              <w:bottom w:val="dotted" w:sz="4" w:space="0" w:color="auto"/>
            </w:tcBorders>
          </w:tcPr>
          <w:p w14:paraId="624597C5" w14:textId="3F3D49AC" w:rsidR="00C97046" w:rsidRPr="006E63F1" w:rsidRDefault="00D64625" w:rsidP="00D64625">
            <w:pPr>
              <w:spacing w:before="60" w:after="0"/>
              <w:rPr>
                <w:rFonts w:asciiTheme="minorHAnsi" w:hAnsiTheme="minorHAnsi" w:cstheme="minorHAnsi"/>
                <w:sz w:val="18"/>
                <w:szCs w:val="18"/>
              </w:rPr>
            </w:pPr>
            <w:hyperlink r:id="rId8" w:history="1">
              <w:r w:rsidRPr="00F11976">
                <w:rPr>
                  <w:rStyle w:val="Hyperlink"/>
                  <w:rFonts w:asciiTheme="minorHAnsi" w:hAnsiTheme="minorHAnsi" w:cstheme="minorHAnsi"/>
                  <w:sz w:val="18"/>
                  <w:szCs w:val="18"/>
                </w:rPr>
                <w:t>dbpnotices@agig.com.au</w:t>
              </w:r>
            </w:hyperlink>
          </w:p>
        </w:tc>
      </w:tr>
      <w:tr w:rsidR="00C97046" w:rsidRPr="00C97046" w14:paraId="4B38DAC8" w14:textId="77777777" w:rsidTr="00C97046">
        <w:tc>
          <w:tcPr>
            <w:tcW w:w="1734" w:type="pct"/>
            <w:tcBorders>
              <w:top w:val="nil"/>
            </w:tcBorders>
          </w:tcPr>
          <w:p w14:paraId="76579256"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Nominated Representative</w:t>
            </w:r>
          </w:p>
        </w:tc>
        <w:tc>
          <w:tcPr>
            <w:tcW w:w="3266" w:type="pct"/>
            <w:tcBorders>
              <w:top w:val="dotted" w:sz="4" w:space="0" w:color="auto"/>
            </w:tcBorders>
          </w:tcPr>
          <w:p w14:paraId="1895F085" w14:textId="6169B197" w:rsidR="00C97046" w:rsidRPr="006E63F1" w:rsidRDefault="00D64625" w:rsidP="001E5621">
            <w:pPr>
              <w:spacing w:before="60" w:after="0"/>
              <w:rPr>
                <w:rFonts w:asciiTheme="minorHAnsi" w:hAnsiTheme="minorHAnsi" w:cstheme="minorHAnsi"/>
                <w:sz w:val="18"/>
                <w:szCs w:val="18"/>
              </w:rPr>
            </w:pPr>
            <w:r>
              <w:rPr>
                <w:rFonts w:asciiTheme="minorHAnsi" w:hAnsiTheme="minorHAnsi" w:cstheme="minorHAnsi"/>
                <w:sz w:val="18"/>
                <w:szCs w:val="18"/>
              </w:rPr>
              <w:t>Head of Commercial Operations (DBNGP)</w:t>
            </w:r>
          </w:p>
        </w:tc>
      </w:tr>
    </w:tbl>
    <w:p w14:paraId="5F2E1AE6" w14:textId="77777777" w:rsidR="00C97046" w:rsidRPr="00C97046" w:rsidRDefault="00C97046" w:rsidP="00C97046">
      <w:pPr>
        <w:spacing w:before="240" w:after="240"/>
        <w:rPr>
          <w:rFonts w:asciiTheme="minorHAnsi" w:hAnsiTheme="minorHAnsi" w:cstheme="minorHAnsi"/>
          <w:sz w:val="18"/>
          <w:szCs w:val="18"/>
        </w:rPr>
      </w:pPr>
      <w:r w:rsidRPr="00C97046">
        <w:rPr>
          <w:rFonts w:asciiTheme="minorHAnsi" w:hAnsiTheme="minorHAnsi" w:cstheme="minorHAnsi"/>
          <w:b/>
          <w:sz w:val="18"/>
          <w:szCs w:val="18"/>
        </w:rPr>
        <w:t>3.</w:t>
      </w:r>
      <w:r w:rsidRPr="00C97046">
        <w:rPr>
          <w:rFonts w:asciiTheme="minorHAnsi" w:hAnsiTheme="minorHAnsi" w:cstheme="minorHAnsi"/>
          <w:sz w:val="18"/>
          <w:szCs w:val="18"/>
        </w:rPr>
        <w:tab/>
        <w:t>SERVICE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6314"/>
      </w:tblGrid>
      <w:tr w:rsidR="00C97046" w:rsidRPr="00C97046" w14:paraId="4DF09EB6" w14:textId="77777777" w:rsidTr="00D16306">
        <w:tc>
          <w:tcPr>
            <w:tcW w:w="1721" w:type="pct"/>
          </w:tcPr>
          <w:p w14:paraId="06CAC725"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Requested Reference Service</w:t>
            </w:r>
          </w:p>
        </w:tc>
        <w:tc>
          <w:tcPr>
            <w:tcW w:w="3279" w:type="pct"/>
          </w:tcPr>
          <w:p w14:paraId="2C4684E6" w14:textId="77777777" w:rsidR="00C97046" w:rsidRPr="00C97046" w:rsidRDefault="00C97046" w:rsidP="001E5621">
            <w:pPr>
              <w:spacing w:before="60" w:after="0"/>
              <w:rPr>
                <w:rFonts w:asciiTheme="minorHAnsi" w:hAnsiTheme="minorHAnsi" w:cstheme="minorHAnsi"/>
                <w:sz w:val="18"/>
                <w:szCs w:val="18"/>
              </w:rPr>
            </w:pPr>
            <w:r w:rsidRPr="00C97046">
              <w:rPr>
                <w:rFonts w:asciiTheme="minorHAnsi" w:hAnsiTheme="minorHAnsi" w:cstheme="minorHAnsi"/>
                <w:sz w:val="18"/>
                <w:szCs w:val="18"/>
              </w:rPr>
              <w:tab/>
            </w:r>
          </w:p>
          <w:p w14:paraId="286536B6" w14:textId="77777777" w:rsidR="00C97046" w:rsidRPr="00C97046" w:rsidRDefault="00C97046" w:rsidP="001E5621">
            <w:pPr>
              <w:spacing w:before="60" w:after="0"/>
              <w:rPr>
                <w:rFonts w:asciiTheme="minorHAnsi" w:hAnsiTheme="minorHAnsi" w:cstheme="minorHAnsi"/>
                <w:sz w:val="18"/>
                <w:szCs w:val="18"/>
              </w:rPr>
            </w:pPr>
            <w:r w:rsidRPr="00C97046">
              <w:rPr>
                <w:rFonts w:asciiTheme="minorHAnsi" w:hAnsiTheme="minorHAnsi" w:cstheme="minorHAnsi"/>
                <w:sz w:val="18"/>
                <w:szCs w:val="18"/>
              </w:rPr>
              <w:tab/>
            </w:r>
          </w:p>
        </w:tc>
      </w:tr>
    </w:tbl>
    <w:p w14:paraId="2305879B" w14:textId="77777777" w:rsidR="00C97046" w:rsidRPr="00C97046" w:rsidRDefault="00C97046" w:rsidP="00C97046">
      <w:pPr>
        <w:spacing w:before="60" w:after="0"/>
        <w:rPr>
          <w:rFonts w:asciiTheme="minorHAnsi" w:hAnsiTheme="minorHAnsi"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7"/>
        <w:gridCol w:w="6301"/>
      </w:tblGrid>
      <w:tr w:rsidR="00C97046" w:rsidRPr="00C97046" w14:paraId="33AEC0D6" w14:textId="77777777" w:rsidTr="00D16306">
        <w:tc>
          <w:tcPr>
            <w:tcW w:w="1728" w:type="pct"/>
          </w:tcPr>
          <w:p w14:paraId="263016D5"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Requested Reference Service Start Date</w:t>
            </w:r>
          </w:p>
        </w:tc>
        <w:tc>
          <w:tcPr>
            <w:tcW w:w="3272" w:type="pct"/>
          </w:tcPr>
          <w:p w14:paraId="1DE8B4D6" w14:textId="77777777" w:rsidR="00C97046" w:rsidRPr="00C97046" w:rsidRDefault="00C97046" w:rsidP="001E5621">
            <w:pPr>
              <w:spacing w:before="60" w:after="0"/>
              <w:rPr>
                <w:rFonts w:asciiTheme="minorHAnsi" w:hAnsiTheme="minorHAnsi" w:cstheme="minorHAnsi"/>
                <w:sz w:val="18"/>
                <w:szCs w:val="18"/>
              </w:rPr>
            </w:pPr>
            <w:r w:rsidRPr="00C97046">
              <w:rPr>
                <w:rFonts w:asciiTheme="minorHAnsi" w:hAnsiTheme="minorHAnsi" w:cstheme="minorHAnsi"/>
                <w:sz w:val="18"/>
                <w:szCs w:val="18"/>
              </w:rPr>
              <w:tab/>
            </w:r>
          </w:p>
          <w:p w14:paraId="036E25DA" w14:textId="77777777" w:rsidR="00C97046" w:rsidRPr="00C97046" w:rsidRDefault="00C97046" w:rsidP="001E5621">
            <w:pPr>
              <w:spacing w:before="60" w:after="0"/>
              <w:rPr>
                <w:rFonts w:asciiTheme="minorHAnsi" w:hAnsiTheme="minorHAnsi" w:cstheme="minorHAnsi"/>
                <w:sz w:val="18"/>
                <w:szCs w:val="18"/>
              </w:rPr>
            </w:pPr>
            <w:r w:rsidRPr="00C97046">
              <w:rPr>
                <w:rFonts w:asciiTheme="minorHAnsi" w:hAnsiTheme="minorHAnsi" w:cstheme="minorHAnsi"/>
                <w:sz w:val="18"/>
                <w:szCs w:val="18"/>
              </w:rPr>
              <w:tab/>
            </w:r>
          </w:p>
        </w:tc>
      </w:tr>
    </w:tbl>
    <w:p w14:paraId="5228A4C3" w14:textId="77777777" w:rsidR="00C97046" w:rsidRPr="00C97046" w:rsidRDefault="00C97046" w:rsidP="00C97046">
      <w:pPr>
        <w:spacing w:before="60" w:after="0"/>
        <w:rPr>
          <w:rFonts w:asciiTheme="minorHAnsi" w:hAnsiTheme="minorHAnsi" w:cstheme="minorHAnsi"/>
          <w:sz w:val="18"/>
          <w:szCs w:val="18"/>
        </w:rPr>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0"/>
        <w:gridCol w:w="6128"/>
      </w:tblGrid>
      <w:tr w:rsidR="00C97046" w:rsidRPr="00C97046" w14:paraId="6A8A8781" w14:textId="77777777" w:rsidTr="00D16306">
        <w:tc>
          <w:tcPr>
            <w:tcW w:w="1764" w:type="pct"/>
          </w:tcPr>
          <w:p w14:paraId="7C45B091"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Requested Reference Service End Date</w:t>
            </w:r>
          </w:p>
        </w:tc>
        <w:tc>
          <w:tcPr>
            <w:tcW w:w="3236" w:type="pct"/>
          </w:tcPr>
          <w:p w14:paraId="1893A1D1" w14:textId="77777777" w:rsidR="00C97046" w:rsidRPr="00C97046" w:rsidRDefault="00C97046" w:rsidP="001E5621">
            <w:pPr>
              <w:spacing w:before="60" w:after="0"/>
              <w:rPr>
                <w:rFonts w:asciiTheme="minorHAnsi" w:hAnsiTheme="minorHAnsi" w:cstheme="minorHAnsi"/>
                <w:sz w:val="18"/>
                <w:szCs w:val="18"/>
              </w:rPr>
            </w:pPr>
            <w:r w:rsidRPr="00C97046">
              <w:rPr>
                <w:rFonts w:asciiTheme="minorHAnsi" w:hAnsiTheme="minorHAnsi" w:cstheme="minorHAnsi"/>
                <w:sz w:val="18"/>
                <w:szCs w:val="18"/>
              </w:rPr>
              <w:tab/>
            </w:r>
          </w:p>
          <w:p w14:paraId="72B37B35" w14:textId="77777777" w:rsidR="00C97046" w:rsidRPr="00C97046" w:rsidRDefault="00C97046" w:rsidP="001E5621">
            <w:pPr>
              <w:spacing w:before="60" w:after="0"/>
              <w:rPr>
                <w:rFonts w:asciiTheme="minorHAnsi" w:hAnsiTheme="minorHAnsi" w:cstheme="minorHAnsi"/>
                <w:sz w:val="18"/>
                <w:szCs w:val="18"/>
              </w:rPr>
            </w:pPr>
            <w:r w:rsidRPr="00C97046">
              <w:rPr>
                <w:rFonts w:asciiTheme="minorHAnsi" w:hAnsiTheme="minorHAnsi" w:cstheme="minorHAnsi"/>
                <w:sz w:val="18"/>
                <w:szCs w:val="18"/>
              </w:rPr>
              <w:tab/>
            </w:r>
          </w:p>
        </w:tc>
      </w:tr>
    </w:tbl>
    <w:p w14:paraId="5F7D4564" w14:textId="77777777" w:rsidR="006E63F1" w:rsidRDefault="006E63F1" w:rsidP="00C97046">
      <w:pPr>
        <w:spacing w:before="240" w:after="240"/>
        <w:rPr>
          <w:rFonts w:asciiTheme="minorHAnsi" w:hAnsiTheme="minorHAnsi" w:cstheme="minorHAnsi"/>
          <w:b/>
          <w:sz w:val="18"/>
          <w:szCs w:val="18"/>
        </w:rPr>
      </w:pPr>
    </w:p>
    <w:p w14:paraId="63DBEBE3" w14:textId="77777777" w:rsidR="006E63F1" w:rsidRDefault="006E63F1" w:rsidP="00C97046">
      <w:pPr>
        <w:spacing w:before="240" w:after="240"/>
        <w:rPr>
          <w:rFonts w:asciiTheme="minorHAnsi" w:hAnsiTheme="minorHAnsi" w:cstheme="minorHAnsi"/>
          <w:b/>
          <w:sz w:val="18"/>
          <w:szCs w:val="18"/>
        </w:rPr>
      </w:pPr>
    </w:p>
    <w:p w14:paraId="06F54626" w14:textId="77777777" w:rsidR="006E63F1" w:rsidRDefault="006E63F1" w:rsidP="00C97046">
      <w:pPr>
        <w:spacing w:before="240" w:after="240"/>
        <w:rPr>
          <w:rFonts w:asciiTheme="minorHAnsi" w:hAnsiTheme="minorHAnsi" w:cstheme="minorHAnsi"/>
          <w:b/>
          <w:sz w:val="18"/>
          <w:szCs w:val="18"/>
        </w:rPr>
      </w:pPr>
    </w:p>
    <w:p w14:paraId="0A90DBC0" w14:textId="77777777" w:rsidR="006E63F1" w:rsidRDefault="006E63F1" w:rsidP="00C97046">
      <w:pPr>
        <w:spacing w:before="240" w:after="240"/>
        <w:rPr>
          <w:rFonts w:asciiTheme="minorHAnsi" w:hAnsiTheme="minorHAnsi" w:cstheme="minorHAnsi"/>
          <w:b/>
          <w:sz w:val="18"/>
          <w:szCs w:val="18"/>
        </w:rPr>
      </w:pPr>
    </w:p>
    <w:p w14:paraId="724B1436" w14:textId="7CC68915" w:rsidR="006E63F1" w:rsidRDefault="006E63F1" w:rsidP="00C97046">
      <w:pPr>
        <w:spacing w:before="240" w:after="240"/>
        <w:rPr>
          <w:rFonts w:asciiTheme="minorHAnsi" w:hAnsiTheme="minorHAnsi" w:cstheme="minorHAnsi"/>
          <w:b/>
          <w:sz w:val="18"/>
          <w:szCs w:val="18"/>
        </w:rPr>
      </w:pPr>
    </w:p>
    <w:p w14:paraId="6785E429" w14:textId="77777777" w:rsidR="00D64625" w:rsidRDefault="00D64625" w:rsidP="00C97046">
      <w:pPr>
        <w:spacing w:before="240" w:after="240"/>
        <w:rPr>
          <w:rFonts w:asciiTheme="minorHAnsi" w:hAnsiTheme="minorHAnsi" w:cstheme="minorHAnsi"/>
          <w:b/>
          <w:sz w:val="18"/>
          <w:szCs w:val="18"/>
        </w:rPr>
      </w:pPr>
    </w:p>
    <w:p w14:paraId="4553560D" w14:textId="77777777" w:rsidR="006E63F1" w:rsidRDefault="006E63F1" w:rsidP="00C97046">
      <w:pPr>
        <w:spacing w:before="240" w:after="240"/>
        <w:rPr>
          <w:rFonts w:asciiTheme="minorHAnsi" w:hAnsiTheme="minorHAnsi" w:cstheme="minorHAnsi"/>
          <w:b/>
          <w:sz w:val="18"/>
          <w:szCs w:val="18"/>
        </w:rPr>
      </w:pPr>
    </w:p>
    <w:p w14:paraId="29190312" w14:textId="77777777" w:rsidR="00C97046" w:rsidRPr="00C97046" w:rsidRDefault="00C97046" w:rsidP="00C97046">
      <w:pPr>
        <w:spacing w:before="240" w:after="240"/>
        <w:rPr>
          <w:rFonts w:asciiTheme="minorHAnsi" w:hAnsiTheme="minorHAnsi" w:cstheme="minorHAnsi"/>
          <w:b/>
          <w:sz w:val="18"/>
          <w:szCs w:val="18"/>
        </w:rPr>
      </w:pPr>
      <w:r w:rsidRPr="00C97046">
        <w:rPr>
          <w:rFonts w:asciiTheme="minorHAnsi" w:hAnsiTheme="minorHAnsi" w:cstheme="minorHAnsi"/>
          <w:b/>
          <w:sz w:val="18"/>
          <w:szCs w:val="18"/>
        </w:rPr>
        <w:lastRenderedPageBreak/>
        <w:t>4.</w:t>
      </w:r>
      <w:r w:rsidRPr="00C97046">
        <w:rPr>
          <w:rFonts w:asciiTheme="minorHAnsi" w:hAnsiTheme="minorHAnsi" w:cstheme="minorHAnsi"/>
          <w:b/>
          <w:sz w:val="18"/>
          <w:szCs w:val="18"/>
        </w:rPr>
        <w:tab/>
      </w:r>
      <w:r w:rsidRPr="00C97046">
        <w:rPr>
          <w:rFonts w:asciiTheme="minorHAnsi" w:hAnsiTheme="minorHAnsi" w:cstheme="minorHAnsi"/>
          <w:sz w:val="18"/>
          <w:szCs w:val="18"/>
        </w:rPr>
        <w:t>INLET AND OUTLET POINTS</w:t>
      </w:r>
    </w:p>
    <w:p w14:paraId="3F9794EB" w14:textId="77777777" w:rsidR="00C97046" w:rsidRPr="00C97046" w:rsidRDefault="00C97046" w:rsidP="00C97046">
      <w:pPr>
        <w:pStyle w:val="IndentPara"/>
        <w:ind w:left="0"/>
        <w:rPr>
          <w:rFonts w:asciiTheme="minorHAnsi" w:hAnsiTheme="minorHAnsi" w:cstheme="minorHAnsi"/>
          <w:szCs w:val="18"/>
        </w:rPr>
      </w:pPr>
      <w:r w:rsidRPr="00C97046">
        <w:rPr>
          <w:rFonts w:asciiTheme="minorHAnsi" w:hAnsiTheme="minorHAnsi" w:cstheme="minorHAnsi"/>
          <w:szCs w:val="18"/>
        </w:rPr>
        <w:t>The following are to be the Inlet Points, Outlet Points and Contracted Capacity for Service as at the Capacity Start Date.</w:t>
      </w:r>
    </w:p>
    <w:p w14:paraId="3538CADF" w14:textId="77777777" w:rsidR="00C97046" w:rsidRPr="00C97046" w:rsidRDefault="00C97046" w:rsidP="00C97046">
      <w:pPr>
        <w:pStyle w:val="IndentPara"/>
        <w:rPr>
          <w:rFonts w:asciiTheme="minorHAnsi" w:hAnsiTheme="minorHAnsi" w:cstheme="minorHAnsi"/>
          <w:szCs w:val="18"/>
        </w:rPr>
      </w:pPr>
    </w:p>
    <w:p w14:paraId="5ECB9C22" w14:textId="77777777" w:rsidR="00C97046" w:rsidRPr="00C97046" w:rsidRDefault="00C97046" w:rsidP="00C97046">
      <w:pPr>
        <w:ind w:left="964" w:hanging="964"/>
        <w:rPr>
          <w:rFonts w:asciiTheme="minorHAnsi" w:hAnsiTheme="minorHAnsi" w:cstheme="minorHAnsi"/>
          <w:smallCaps/>
          <w:sz w:val="18"/>
          <w:szCs w:val="18"/>
        </w:rPr>
      </w:pPr>
      <w:r w:rsidRPr="00C97046">
        <w:rPr>
          <w:rFonts w:asciiTheme="minorHAnsi" w:hAnsiTheme="minorHAnsi" w:cstheme="minorHAnsi"/>
          <w:smallCaps/>
          <w:sz w:val="18"/>
          <w:szCs w:val="18"/>
        </w:rPr>
        <w:t>Item 1:  Inlet Points: Description and Contracted Capacities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707"/>
        <w:gridCol w:w="3004"/>
        <w:gridCol w:w="3100"/>
      </w:tblGrid>
      <w:tr w:rsidR="00C97046" w:rsidRPr="00C97046" w14:paraId="7F7A2533" w14:textId="77777777" w:rsidTr="00C97046">
        <w:tc>
          <w:tcPr>
            <w:tcW w:w="424" w:type="pct"/>
            <w:shd w:val="clear" w:color="auto" w:fill="D9D9D9"/>
          </w:tcPr>
          <w:p w14:paraId="4431BD5C" w14:textId="77777777" w:rsidR="00C97046" w:rsidRPr="00C97046" w:rsidRDefault="00C97046" w:rsidP="001E5621">
            <w:pPr>
              <w:spacing w:before="60" w:after="0"/>
              <w:rPr>
                <w:rFonts w:asciiTheme="minorHAnsi" w:hAnsiTheme="minorHAnsi" w:cstheme="minorHAnsi"/>
                <w:b/>
                <w:sz w:val="18"/>
                <w:szCs w:val="18"/>
              </w:rPr>
            </w:pPr>
          </w:p>
        </w:tc>
        <w:tc>
          <w:tcPr>
            <w:tcW w:w="1406" w:type="pct"/>
            <w:shd w:val="clear" w:color="auto" w:fill="D9D9D9"/>
          </w:tcPr>
          <w:p w14:paraId="433A59AC"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Location</w:t>
            </w:r>
          </w:p>
        </w:tc>
        <w:tc>
          <w:tcPr>
            <w:tcW w:w="1560" w:type="pct"/>
            <w:shd w:val="clear" w:color="auto" w:fill="D9D9D9"/>
          </w:tcPr>
          <w:p w14:paraId="308F00DD" w14:textId="77777777" w:rsidR="00C97046" w:rsidRPr="006E63F1" w:rsidRDefault="00C97046" w:rsidP="001E5621">
            <w:pPr>
              <w:rPr>
                <w:rFonts w:asciiTheme="minorHAnsi" w:hAnsiTheme="minorHAnsi" w:cstheme="minorHAnsi"/>
                <w:b/>
                <w:sz w:val="18"/>
                <w:szCs w:val="18"/>
              </w:rPr>
            </w:pPr>
            <w:r w:rsidRPr="006E63F1">
              <w:rPr>
                <w:rFonts w:asciiTheme="minorHAnsi" w:hAnsiTheme="minorHAnsi" w:cstheme="minorHAnsi"/>
                <w:b/>
                <w:sz w:val="18"/>
                <w:szCs w:val="18"/>
              </w:rPr>
              <w:t>Designation</w:t>
            </w:r>
          </w:p>
        </w:tc>
        <w:tc>
          <w:tcPr>
            <w:tcW w:w="1610" w:type="pct"/>
            <w:shd w:val="clear" w:color="auto" w:fill="D9D9D9"/>
          </w:tcPr>
          <w:p w14:paraId="7920EEE8" w14:textId="77777777" w:rsidR="00C97046" w:rsidRPr="006E63F1" w:rsidRDefault="00C97046" w:rsidP="001E5621">
            <w:pPr>
              <w:rPr>
                <w:rFonts w:asciiTheme="minorHAnsi" w:hAnsiTheme="minorHAnsi" w:cstheme="minorHAnsi"/>
                <w:b/>
                <w:sz w:val="18"/>
                <w:szCs w:val="18"/>
              </w:rPr>
            </w:pPr>
            <w:r w:rsidRPr="006E63F1">
              <w:rPr>
                <w:rFonts w:asciiTheme="minorHAnsi" w:hAnsiTheme="minorHAnsi" w:cstheme="minorHAnsi"/>
                <w:b/>
                <w:sz w:val="18"/>
                <w:szCs w:val="18"/>
              </w:rPr>
              <w:t>Contracted Capacity (TJ/d)</w:t>
            </w:r>
          </w:p>
        </w:tc>
      </w:tr>
      <w:tr w:rsidR="00C97046" w:rsidRPr="00C97046" w14:paraId="193A17F2" w14:textId="77777777" w:rsidTr="00C97046">
        <w:tc>
          <w:tcPr>
            <w:tcW w:w="424" w:type="pct"/>
          </w:tcPr>
          <w:p w14:paraId="0BF21D87"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1.</w:t>
            </w:r>
          </w:p>
        </w:tc>
        <w:tc>
          <w:tcPr>
            <w:tcW w:w="1406" w:type="pct"/>
          </w:tcPr>
          <w:p w14:paraId="62636B3B" w14:textId="77777777" w:rsidR="00C97046" w:rsidRPr="00C97046" w:rsidRDefault="00C97046" w:rsidP="001E5621">
            <w:pPr>
              <w:spacing w:before="60" w:after="0"/>
              <w:rPr>
                <w:rFonts w:asciiTheme="minorHAnsi" w:hAnsiTheme="minorHAnsi" w:cstheme="minorHAnsi"/>
                <w:b/>
                <w:sz w:val="18"/>
                <w:szCs w:val="18"/>
              </w:rPr>
            </w:pPr>
          </w:p>
        </w:tc>
        <w:tc>
          <w:tcPr>
            <w:tcW w:w="1560" w:type="pct"/>
          </w:tcPr>
          <w:p w14:paraId="1B159033" w14:textId="77777777" w:rsidR="00C97046" w:rsidRPr="00C97046" w:rsidRDefault="00C97046" w:rsidP="001E5621">
            <w:pPr>
              <w:rPr>
                <w:rFonts w:asciiTheme="minorHAnsi" w:hAnsiTheme="minorHAnsi" w:cstheme="minorHAnsi"/>
                <w:sz w:val="18"/>
                <w:szCs w:val="18"/>
              </w:rPr>
            </w:pPr>
          </w:p>
        </w:tc>
        <w:tc>
          <w:tcPr>
            <w:tcW w:w="1610" w:type="pct"/>
          </w:tcPr>
          <w:p w14:paraId="2549BF3C" w14:textId="77777777" w:rsidR="00C97046" w:rsidRPr="00C97046" w:rsidRDefault="00C97046" w:rsidP="001E5621">
            <w:pPr>
              <w:pStyle w:val="TableHeader"/>
              <w:rPr>
                <w:rFonts w:asciiTheme="minorHAnsi" w:hAnsiTheme="minorHAnsi" w:cstheme="minorHAnsi"/>
                <w:szCs w:val="18"/>
              </w:rPr>
            </w:pPr>
          </w:p>
        </w:tc>
      </w:tr>
      <w:tr w:rsidR="00C97046" w:rsidRPr="00C97046" w14:paraId="482AF03A" w14:textId="77777777" w:rsidTr="00C97046">
        <w:tc>
          <w:tcPr>
            <w:tcW w:w="424" w:type="pct"/>
          </w:tcPr>
          <w:p w14:paraId="64B56CC3"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2.</w:t>
            </w:r>
          </w:p>
        </w:tc>
        <w:tc>
          <w:tcPr>
            <w:tcW w:w="1406" w:type="pct"/>
          </w:tcPr>
          <w:p w14:paraId="1F1A6A7B" w14:textId="77777777" w:rsidR="00C97046" w:rsidRPr="00C97046" w:rsidRDefault="00C97046" w:rsidP="001E5621">
            <w:pPr>
              <w:spacing w:before="60" w:after="0"/>
              <w:rPr>
                <w:rFonts w:asciiTheme="minorHAnsi" w:hAnsiTheme="minorHAnsi" w:cstheme="minorHAnsi"/>
                <w:b/>
                <w:sz w:val="18"/>
                <w:szCs w:val="18"/>
              </w:rPr>
            </w:pPr>
          </w:p>
        </w:tc>
        <w:tc>
          <w:tcPr>
            <w:tcW w:w="1560" w:type="pct"/>
          </w:tcPr>
          <w:p w14:paraId="5373AAE7" w14:textId="77777777" w:rsidR="00C97046" w:rsidRPr="00C97046" w:rsidRDefault="00C97046" w:rsidP="001E5621">
            <w:pPr>
              <w:rPr>
                <w:rFonts w:asciiTheme="minorHAnsi" w:hAnsiTheme="minorHAnsi" w:cstheme="minorHAnsi"/>
                <w:sz w:val="18"/>
                <w:szCs w:val="18"/>
              </w:rPr>
            </w:pPr>
          </w:p>
        </w:tc>
        <w:tc>
          <w:tcPr>
            <w:tcW w:w="1610" w:type="pct"/>
          </w:tcPr>
          <w:p w14:paraId="17703EEE" w14:textId="77777777" w:rsidR="00C97046" w:rsidRPr="00C97046" w:rsidRDefault="00C97046" w:rsidP="001E5621">
            <w:pPr>
              <w:pStyle w:val="TableHeader"/>
              <w:rPr>
                <w:rFonts w:asciiTheme="minorHAnsi" w:hAnsiTheme="minorHAnsi" w:cstheme="minorHAnsi"/>
                <w:szCs w:val="18"/>
              </w:rPr>
            </w:pPr>
          </w:p>
        </w:tc>
      </w:tr>
      <w:tr w:rsidR="00C97046" w:rsidRPr="00C97046" w14:paraId="6B1816EC" w14:textId="77777777" w:rsidTr="00C97046">
        <w:tc>
          <w:tcPr>
            <w:tcW w:w="424" w:type="pct"/>
          </w:tcPr>
          <w:p w14:paraId="324EAAA7"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3.</w:t>
            </w:r>
          </w:p>
        </w:tc>
        <w:tc>
          <w:tcPr>
            <w:tcW w:w="1406" w:type="pct"/>
          </w:tcPr>
          <w:p w14:paraId="0EF58A62" w14:textId="77777777" w:rsidR="00C97046" w:rsidRPr="00C97046" w:rsidRDefault="00C97046" w:rsidP="001E5621">
            <w:pPr>
              <w:spacing w:before="60" w:after="0"/>
              <w:rPr>
                <w:rFonts w:asciiTheme="minorHAnsi" w:hAnsiTheme="minorHAnsi" w:cstheme="minorHAnsi"/>
                <w:b/>
                <w:sz w:val="18"/>
                <w:szCs w:val="18"/>
              </w:rPr>
            </w:pPr>
          </w:p>
        </w:tc>
        <w:tc>
          <w:tcPr>
            <w:tcW w:w="1560" w:type="pct"/>
          </w:tcPr>
          <w:p w14:paraId="7CCA908A" w14:textId="77777777" w:rsidR="00C97046" w:rsidRPr="00C97046" w:rsidRDefault="00C97046" w:rsidP="001E5621">
            <w:pPr>
              <w:rPr>
                <w:rFonts w:asciiTheme="minorHAnsi" w:hAnsiTheme="minorHAnsi" w:cstheme="minorHAnsi"/>
                <w:sz w:val="18"/>
                <w:szCs w:val="18"/>
              </w:rPr>
            </w:pPr>
          </w:p>
        </w:tc>
        <w:tc>
          <w:tcPr>
            <w:tcW w:w="1610" w:type="pct"/>
          </w:tcPr>
          <w:p w14:paraId="0217EE28" w14:textId="77777777" w:rsidR="00C97046" w:rsidRPr="00C97046" w:rsidRDefault="00C97046" w:rsidP="001E5621">
            <w:pPr>
              <w:pStyle w:val="TableHeader"/>
              <w:rPr>
                <w:rFonts w:asciiTheme="minorHAnsi" w:hAnsiTheme="minorHAnsi" w:cstheme="minorHAnsi"/>
                <w:szCs w:val="18"/>
              </w:rPr>
            </w:pPr>
          </w:p>
        </w:tc>
      </w:tr>
      <w:tr w:rsidR="00C97046" w:rsidRPr="00C97046" w14:paraId="720B7D93" w14:textId="77777777" w:rsidTr="00C97046">
        <w:tc>
          <w:tcPr>
            <w:tcW w:w="3390" w:type="pct"/>
            <w:gridSpan w:val="3"/>
          </w:tcPr>
          <w:p w14:paraId="163443E4"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TOTAL:</w:t>
            </w:r>
          </w:p>
        </w:tc>
        <w:tc>
          <w:tcPr>
            <w:tcW w:w="1610" w:type="pct"/>
          </w:tcPr>
          <w:p w14:paraId="6E1D3873" w14:textId="77777777" w:rsidR="00C97046" w:rsidRPr="00C97046" w:rsidRDefault="00C97046" w:rsidP="001E5621">
            <w:pPr>
              <w:pStyle w:val="TableHeader"/>
              <w:rPr>
                <w:rFonts w:asciiTheme="minorHAnsi" w:hAnsiTheme="minorHAnsi" w:cstheme="minorHAnsi"/>
                <w:szCs w:val="18"/>
              </w:rPr>
            </w:pPr>
          </w:p>
        </w:tc>
      </w:tr>
    </w:tbl>
    <w:p w14:paraId="3DDD5C86" w14:textId="77777777" w:rsidR="00C97046" w:rsidRPr="00C97046" w:rsidRDefault="00C97046" w:rsidP="00C97046">
      <w:pPr>
        <w:rPr>
          <w:rFonts w:asciiTheme="minorHAnsi" w:hAnsiTheme="minorHAnsi" w:cstheme="minorHAnsi"/>
          <w:sz w:val="18"/>
          <w:szCs w:val="18"/>
        </w:rPr>
      </w:pPr>
    </w:p>
    <w:p w14:paraId="70335EB6" w14:textId="77777777" w:rsidR="00C97046" w:rsidRPr="00C97046" w:rsidRDefault="00C97046" w:rsidP="00C97046">
      <w:pPr>
        <w:ind w:left="964" w:hanging="964"/>
        <w:rPr>
          <w:rFonts w:asciiTheme="minorHAnsi" w:hAnsiTheme="minorHAnsi" w:cstheme="minorHAnsi"/>
          <w:smallCaps/>
          <w:sz w:val="18"/>
          <w:szCs w:val="18"/>
        </w:rPr>
      </w:pPr>
      <w:r w:rsidRPr="00C97046">
        <w:rPr>
          <w:rFonts w:asciiTheme="minorHAnsi" w:hAnsiTheme="minorHAnsi" w:cstheme="minorHAnsi"/>
          <w:smallCaps/>
          <w:sz w:val="18"/>
          <w:szCs w:val="18"/>
        </w:rPr>
        <w:t>Item 2:  Outlet Points: Description and Contracted Capacities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707"/>
        <w:gridCol w:w="3004"/>
        <w:gridCol w:w="3100"/>
      </w:tblGrid>
      <w:tr w:rsidR="00C97046" w:rsidRPr="00C97046" w14:paraId="0A041B32" w14:textId="77777777" w:rsidTr="00C97046">
        <w:trPr>
          <w:cantSplit/>
        </w:trPr>
        <w:tc>
          <w:tcPr>
            <w:tcW w:w="424" w:type="pct"/>
            <w:shd w:val="pct15" w:color="auto" w:fill="FFFFFF"/>
          </w:tcPr>
          <w:p w14:paraId="7DC56ABE" w14:textId="77777777" w:rsidR="00C97046" w:rsidRPr="00C97046" w:rsidRDefault="00C97046" w:rsidP="001E5621">
            <w:pPr>
              <w:spacing w:before="60" w:after="0"/>
              <w:rPr>
                <w:rFonts w:asciiTheme="minorHAnsi" w:hAnsiTheme="minorHAnsi" w:cstheme="minorHAnsi"/>
                <w:b/>
                <w:sz w:val="18"/>
                <w:szCs w:val="18"/>
              </w:rPr>
            </w:pPr>
          </w:p>
        </w:tc>
        <w:tc>
          <w:tcPr>
            <w:tcW w:w="1406" w:type="pct"/>
            <w:shd w:val="pct15" w:color="auto" w:fill="FFFFFF"/>
          </w:tcPr>
          <w:p w14:paraId="199CFA54"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Location</w:t>
            </w:r>
          </w:p>
        </w:tc>
        <w:tc>
          <w:tcPr>
            <w:tcW w:w="1560" w:type="pct"/>
            <w:shd w:val="pct15" w:color="auto" w:fill="FFFFFF"/>
          </w:tcPr>
          <w:p w14:paraId="363C335F" w14:textId="77777777" w:rsidR="00C97046" w:rsidRPr="006E63F1" w:rsidRDefault="00C97046" w:rsidP="001E5621">
            <w:pPr>
              <w:rPr>
                <w:rFonts w:asciiTheme="minorHAnsi" w:hAnsiTheme="minorHAnsi" w:cstheme="minorHAnsi"/>
                <w:b/>
                <w:sz w:val="18"/>
                <w:szCs w:val="18"/>
              </w:rPr>
            </w:pPr>
            <w:r w:rsidRPr="006E63F1">
              <w:rPr>
                <w:rFonts w:asciiTheme="minorHAnsi" w:hAnsiTheme="minorHAnsi" w:cstheme="minorHAnsi"/>
                <w:b/>
                <w:sz w:val="18"/>
                <w:szCs w:val="18"/>
              </w:rPr>
              <w:t>Designation</w:t>
            </w:r>
          </w:p>
        </w:tc>
        <w:tc>
          <w:tcPr>
            <w:tcW w:w="1610" w:type="pct"/>
            <w:shd w:val="pct15" w:color="auto" w:fill="FFFFFF"/>
          </w:tcPr>
          <w:p w14:paraId="3E8B8899" w14:textId="77777777" w:rsidR="00C97046" w:rsidRPr="006E63F1" w:rsidRDefault="00C97046" w:rsidP="001E5621">
            <w:pPr>
              <w:rPr>
                <w:rFonts w:asciiTheme="minorHAnsi" w:hAnsiTheme="minorHAnsi" w:cstheme="minorHAnsi"/>
                <w:b/>
                <w:sz w:val="18"/>
                <w:szCs w:val="18"/>
              </w:rPr>
            </w:pPr>
            <w:r w:rsidRPr="006E63F1">
              <w:rPr>
                <w:rFonts w:asciiTheme="minorHAnsi" w:hAnsiTheme="minorHAnsi" w:cstheme="minorHAnsi"/>
                <w:b/>
                <w:sz w:val="18"/>
                <w:szCs w:val="18"/>
              </w:rPr>
              <w:t>Contracted Capacity (TJ/d)</w:t>
            </w:r>
          </w:p>
        </w:tc>
      </w:tr>
      <w:tr w:rsidR="00C97046" w:rsidRPr="00C97046" w14:paraId="01A25B12" w14:textId="77777777" w:rsidTr="00C97046">
        <w:trPr>
          <w:cantSplit/>
        </w:trPr>
        <w:tc>
          <w:tcPr>
            <w:tcW w:w="424" w:type="pct"/>
          </w:tcPr>
          <w:p w14:paraId="5A93F6D3"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1.</w:t>
            </w:r>
          </w:p>
        </w:tc>
        <w:tc>
          <w:tcPr>
            <w:tcW w:w="1406" w:type="pct"/>
          </w:tcPr>
          <w:p w14:paraId="7970D630" w14:textId="77777777" w:rsidR="00C97046" w:rsidRPr="00C97046" w:rsidRDefault="00C97046" w:rsidP="001E5621">
            <w:pPr>
              <w:spacing w:before="60" w:after="0"/>
              <w:rPr>
                <w:rFonts w:asciiTheme="minorHAnsi" w:hAnsiTheme="minorHAnsi" w:cstheme="minorHAnsi"/>
                <w:b/>
                <w:sz w:val="18"/>
                <w:szCs w:val="18"/>
              </w:rPr>
            </w:pPr>
          </w:p>
        </w:tc>
        <w:tc>
          <w:tcPr>
            <w:tcW w:w="1560" w:type="pct"/>
          </w:tcPr>
          <w:p w14:paraId="78D5F1F6" w14:textId="77777777" w:rsidR="00C97046" w:rsidRPr="00C97046" w:rsidRDefault="00C97046" w:rsidP="001E5621">
            <w:pPr>
              <w:rPr>
                <w:rFonts w:asciiTheme="minorHAnsi" w:hAnsiTheme="minorHAnsi" w:cstheme="minorHAnsi"/>
                <w:sz w:val="18"/>
                <w:szCs w:val="18"/>
              </w:rPr>
            </w:pPr>
          </w:p>
        </w:tc>
        <w:tc>
          <w:tcPr>
            <w:tcW w:w="1610" w:type="pct"/>
          </w:tcPr>
          <w:p w14:paraId="42B05464" w14:textId="77777777" w:rsidR="00C97046" w:rsidRPr="00C97046" w:rsidRDefault="00C97046" w:rsidP="001E5621">
            <w:pPr>
              <w:pStyle w:val="TableHeader"/>
              <w:rPr>
                <w:rFonts w:asciiTheme="minorHAnsi" w:hAnsiTheme="minorHAnsi" w:cstheme="minorHAnsi"/>
                <w:szCs w:val="18"/>
              </w:rPr>
            </w:pPr>
          </w:p>
        </w:tc>
      </w:tr>
      <w:tr w:rsidR="00C97046" w:rsidRPr="00C97046" w14:paraId="1BFB6EF7" w14:textId="77777777" w:rsidTr="00C97046">
        <w:trPr>
          <w:cantSplit/>
        </w:trPr>
        <w:tc>
          <w:tcPr>
            <w:tcW w:w="424" w:type="pct"/>
          </w:tcPr>
          <w:p w14:paraId="4C8C73BE"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2.</w:t>
            </w:r>
          </w:p>
        </w:tc>
        <w:tc>
          <w:tcPr>
            <w:tcW w:w="1406" w:type="pct"/>
          </w:tcPr>
          <w:p w14:paraId="43410E53" w14:textId="77777777" w:rsidR="00C97046" w:rsidRPr="00C97046" w:rsidRDefault="00C97046" w:rsidP="001E5621">
            <w:pPr>
              <w:spacing w:before="60" w:after="0"/>
              <w:rPr>
                <w:rFonts w:asciiTheme="minorHAnsi" w:hAnsiTheme="minorHAnsi" w:cstheme="minorHAnsi"/>
                <w:b/>
                <w:sz w:val="18"/>
                <w:szCs w:val="18"/>
              </w:rPr>
            </w:pPr>
          </w:p>
        </w:tc>
        <w:tc>
          <w:tcPr>
            <w:tcW w:w="1560" w:type="pct"/>
          </w:tcPr>
          <w:p w14:paraId="31CF6457" w14:textId="77777777" w:rsidR="00C97046" w:rsidRPr="00C97046" w:rsidRDefault="00C97046" w:rsidP="001E5621">
            <w:pPr>
              <w:rPr>
                <w:rFonts w:asciiTheme="minorHAnsi" w:hAnsiTheme="minorHAnsi" w:cstheme="minorHAnsi"/>
                <w:sz w:val="18"/>
                <w:szCs w:val="18"/>
              </w:rPr>
            </w:pPr>
          </w:p>
        </w:tc>
        <w:tc>
          <w:tcPr>
            <w:tcW w:w="1610" w:type="pct"/>
          </w:tcPr>
          <w:p w14:paraId="7C491D71" w14:textId="77777777" w:rsidR="00C97046" w:rsidRPr="00C97046" w:rsidRDefault="00C97046" w:rsidP="001E5621">
            <w:pPr>
              <w:pStyle w:val="TableHeader"/>
              <w:rPr>
                <w:rFonts w:asciiTheme="minorHAnsi" w:hAnsiTheme="minorHAnsi" w:cstheme="minorHAnsi"/>
                <w:szCs w:val="18"/>
              </w:rPr>
            </w:pPr>
          </w:p>
        </w:tc>
      </w:tr>
      <w:tr w:rsidR="00C97046" w:rsidRPr="00C97046" w14:paraId="23C07427" w14:textId="77777777" w:rsidTr="00C97046">
        <w:trPr>
          <w:cantSplit/>
        </w:trPr>
        <w:tc>
          <w:tcPr>
            <w:tcW w:w="424" w:type="pct"/>
          </w:tcPr>
          <w:p w14:paraId="17DCB766"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3.</w:t>
            </w:r>
          </w:p>
        </w:tc>
        <w:tc>
          <w:tcPr>
            <w:tcW w:w="1406" w:type="pct"/>
          </w:tcPr>
          <w:p w14:paraId="09748A57" w14:textId="77777777" w:rsidR="00C97046" w:rsidRPr="00C97046" w:rsidRDefault="00C97046" w:rsidP="001E5621">
            <w:pPr>
              <w:spacing w:before="60" w:after="0"/>
              <w:rPr>
                <w:rFonts w:asciiTheme="minorHAnsi" w:hAnsiTheme="minorHAnsi" w:cstheme="minorHAnsi"/>
                <w:b/>
                <w:sz w:val="18"/>
                <w:szCs w:val="18"/>
              </w:rPr>
            </w:pPr>
          </w:p>
        </w:tc>
        <w:tc>
          <w:tcPr>
            <w:tcW w:w="1560" w:type="pct"/>
          </w:tcPr>
          <w:p w14:paraId="56EBED9E" w14:textId="77777777" w:rsidR="00C97046" w:rsidRPr="00C97046" w:rsidRDefault="00C97046" w:rsidP="001E5621">
            <w:pPr>
              <w:rPr>
                <w:rFonts w:asciiTheme="minorHAnsi" w:hAnsiTheme="minorHAnsi" w:cstheme="minorHAnsi"/>
                <w:sz w:val="18"/>
                <w:szCs w:val="18"/>
              </w:rPr>
            </w:pPr>
          </w:p>
        </w:tc>
        <w:tc>
          <w:tcPr>
            <w:tcW w:w="1610" w:type="pct"/>
          </w:tcPr>
          <w:p w14:paraId="3407A136" w14:textId="77777777" w:rsidR="00C97046" w:rsidRPr="00C97046" w:rsidRDefault="00C97046" w:rsidP="001E5621">
            <w:pPr>
              <w:pStyle w:val="TableHeader"/>
              <w:rPr>
                <w:rFonts w:asciiTheme="minorHAnsi" w:hAnsiTheme="minorHAnsi" w:cstheme="minorHAnsi"/>
                <w:szCs w:val="18"/>
              </w:rPr>
            </w:pPr>
          </w:p>
        </w:tc>
      </w:tr>
      <w:tr w:rsidR="00C97046" w:rsidRPr="00C97046" w14:paraId="60519B4B" w14:textId="77777777" w:rsidTr="00C97046">
        <w:trPr>
          <w:cantSplit/>
        </w:trPr>
        <w:tc>
          <w:tcPr>
            <w:tcW w:w="3390" w:type="pct"/>
            <w:gridSpan w:val="3"/>
          </w:tcPr>
          <w:p w14:paraId="2934C659" w14:textId="77777777" w:rsidR="00C97046" w:rsidRPr="00C97046" w:rsidRDefault="00C97046" w:rsidP="001E5621">
            <w:pPr>
              <w:spacing w:before="60" w:after="0"/>
              <w:rPr>
                <w:rFonts w:asciiTheme="minorHAnsi" w:hAnsiTheme="minorHAnsi" w:cstheme="minorHAnsi"/>
                <w:b/>
                <w:sz w:val="18"/>
                <w:szCs w:val="18"/>
              </w:rPr>
            </w:pPr>
            <w:r w:rsidRPr="00C97046">
              <w:rPr>
                <w:rFonts w:asciiTheme="minorHAnsi" w:hAnsiTheme="minorHAnsi" w:cstheme="minorHAnsi"/>
                <w:b/>
                <w:sz w:val="18"/>
                <w:szCs w:val="18"/>
              </w:rPr>
              <w:t>TOTAL:</w:t>
            </w:r>
          </w:p>
        </w:tc>
        <w:tc>
          <w:tcPr>
            <w:tcW w:w="1610" w:type="pct"/>
          </w:tcPr>
          <w:p w14:paraId="68AA176D" w14:textId="77777777" w:rsidR="00C97046" w:rsidRPr="00C97046" w:rsidRDefault="00C97046" w:rsidP="001E5621">
            <w:pPr>
              <w:pStyle w:val="TableHeader"/>
              <w:rPr>
                <w:rFonts w:asciiTheme="minorHAnsi" w:hAnsiTheme="minorHAnsi" w:cstheme="minorHAnsi"/>
                <w:szCs w:val="18"/>
              </w:rPr>
            </w:pPr>
          </w:p>
        </w:tc>
      </w:tr>
    </w:tbl>
    <w:p w14:paraId="6070D893" w14:textId="77777777" w:rsidR="00C97046" w:rsidRPr="008E5619" w:rsidRDefault="00C97046" w:rsidP="00C97046"/>
    <w:p w14:paraId="75D8DE85" w14:textId="7D59C2FB" w:rsidR="00C97046" w:rsidRPr="00C97046" w:rsidRDefault="00D64625" w:rsidP="00C97046">
      <w:pPr>
        <w:spacing w:before="240" w:after="240"/>
        <w:rPr>
          <w:rFonts w:asciiTheme="minorHAnsi" w:hAnsiTheme="minorHAnsi" w:cstheme="minorHAnsi"/>
          <w:b/>
          <w:sz w:val="18"/>
          <w:szCs w:val="18"/>
        </w:rPr>
      </w:pPr>
      <w:r>
        <w:rPr>
          <w:rFonts w:asciiTheme="minorHAnsi" w:hAnsiTheme="minorHAnsi" w:cstheme="minorHAnsi"/>
          <w:b/>
          <w:sz w:val="18"/>
          <w:szCs w:val="18"/>
        </w:rPr>
        <w:t>5</w:t>
      </w:r>
      <w:r w:rsidR="00C97046" w:rsidRPr="00C97046">
        <w:rPr>
          <w:rFonts w:asciiTheme="minorHAnsi" w:hAnsiTheme="minorHAnsi" w:cstheme="minorHAnsi"/>
          <w:b/>
          <w:sz w:val="18"/>
          <w:szCs w:val="18"/>
        </w:rPr>
        <w:t>.</w:t>
      </w:r>
      <w:r w:rsidR="00C97046" w:rsidRPr="00C97046">
        <w:rPr>
          <w:rFonts w:asciiTheme="minorHAnsi" w:hAnsiTheme="minorHAnsi" w:cstheme="minorHAnsi"/>
          <w:b/>
          <w:sz w:val="18"/>
          <w:szCs w:val="18"/>
        </w:rPr>
        <w:tab/>
      </w:r>
      <w:r w:rsidR="00C97046" w:rsidRPr="00C97046">
        <w:rPr>
          <w:rFonts w:asciiTheme="minorHAnsi" w:hAnsiTheme="minorHAnsi" w:cstheme="minorHAnsi"/>
          <w:sz w:val="18"/>
          <w:szCs w:val="18"/>
        </w:rPr>
        <w:t>CREDITWORTHINESS</w:t>
      </w:r>
    </w:p>
    <w:p w14:paraId="1BDD9233" w14:textId="77777777" w:rsidR="00C97046" w:rsidRPr="00C97046" w:rsidRDefault="00C97046" w:rsidP="00D16306">
      <w:pPr>
        <w:pStyle w:val="IndentPara"/>
        <w:ind w:left="0"/>
        <w:rPr>
          <w:rFonts w:asciiTheme="minorHAnsi" w:hAnsiTheme="minorHAnsi" w:cstheme="minorHAnsi"/>
          <w:szCs w:val="18"/>
        </w:rPr>
      </w:pPr>
      <w:r w:rsidRPr="00C97046">
        <w:rPr>
          <w:rFonts w:asciiTheme="minorHAnsi" w:hAnsiTheme="minorHAnsi" w:cstheme="minorHAnsi"/>
          <w:szCs w:val="18"/>
        </w:rPr>
        <w:t>Prospective Shipper represents and warrants that copies of its latest set of audited accounts and (if applicable) its Constitution are attached.</w:t>
      </w:r>
    </w:p>
    <w:p w14:paraId="1E3E6800" w14:textId="6B797AE8" w:rsidR="00C97046" w:rsidRPr="00C97046" w:rsidRDefault="00D64625" w:rsidP="00C97046">
      <w:pPr>
        <w:spacing w:before="240" w:after="240"/>
        <w:rPr>
          <w:rFonts w:asciiTheme="minorHAnsi" w:hAnsiTheme="minorHAnsi" w:cstheme="minorHAnsi"/>
          <w:sz w:val="18"/>
          <w:szCs w:val="18"/>
        </w:rPr>
      </w:pPr>
      <w:r>
        <w:rPr>
          <w:rFonts w:asciiTheme="minorHAnsi" w:hAnsiTheme="minorHAnsi" w:cstheme="minorHAnsi"/>
          <w:b/>
          <w:sz w:val="18"/>
          <w:szCs w:val="18"/>
        </w:rPr>
        <w:t>6</w:t>
      </w:r>
      <w:r w:rsidR="00C97046" w:rsidRPr="00C97046">
        <w:rPr>
          <w:rFonts w:asciiTheme="minorHAnsi" w:hAnsiTheme="minorHAnsi" w:cstheme="minorHAnsi"/>
          <w:b/>
          <w:sz w:val="18"/>
          <w:szCs w:val="18"/>
        </w:rPr>
        <w:t>.</w:t>
      </w:r>
      <w:r w:rsidR="00C97046" w:rsidRPr="00C97046">
        <w:rPr>
          <w:rFonts w:asciiTheme="minorHAnsi" w:hAnsiTheme="minorHAnsi" w:cstheme="minorHAnsi"/>
          <w:sz w:val="18"/>
          <w:szCs w:val="18"/>
        </w:rPr>
        <w:tab/>
        <w:t>TERMS AND CONDITIONS</w:t>
      </w:r>
    </w:p>
    <w:p w14:paraId="5B2887B0" w14:textId="0BAC3345" w:rsidR="00C97046" w:rsidRPr="00C97046" w:rsidRDefault="00C97046" w:rsidP="00D16306">
      <w:pPr>
        <w:pStyle w:val="IndentPara"/>
        <w:ind w:left="0"/>
        <w:rPr>
          <w:rFonts w:asciiTheme="minorHAnsi" w:hAnsiTheme="minorHAnsi" w:cstheme="minorHAnsi"/>
          <w:szCs w:val="18"/>
        </w:rPr>
      </w:pPr>
      <w:r w:rsidRPr="00C97046">
        <w:rPr>
          <w:rFonts w:asciiTheme="minorHAnsi" w:hAnsiTheme="minorHAnsi" w:cstheme="minorHAnsi"/>
          <w:szCs w:val="18"/>
        </w:rPr>
        <w:t xml:space="preserve">The </w:t>
      </w:r>
      <w:r w:rsidR="00D64625">
        <w:rPr>
          <w:rFonts w:asciiTheme="minorHAnsi" w:hAnsiTheme="minorHAnsi" w:cstheme="minorHAnsi"/>
          <w:szCs w:val="18"/>
        </w:rPr>
        <w:t xml:space="preserve">Reference </w:t>
      </w:r>
      <w:r w:rsidRPr="00C97046">
        <w:rPr>
          <w:rFonts w:asciiTheme="minorHAnsi" w:hAnsiTheme="minorHAnsi" w:cstheme="minorHAnsi"/>
          <w:szCs w:val="18"/>
        </w:rPr>
        <w:t>Terms and Conditions apply.</w:t>
      </w:r>
    </w:p>
    <w:p w14:paraId="3CEA53EA" w14:textId="048EC8B0" w:rsidR="00C97046" w:rsidRPr="00C97046" w:rsidRDefault="00D64625" w:rsidP="00C97046">
      <w:pPr>
        <w:spacing w:before="240" w:after="240"/>
        <w:rPr>
          <w:rFonts w:asciiTheme="minorHAnsi" w:hAnsiTheme="minorHAnsi" w:cstheme="minorHAnsi"/>
          <w:sz w:val="18"/>
          <w:szCs w:val="18"/>
        </w:rPr>
      </w:pPr>
      <w:r>
        <w:rPr>
          <w:rFonts w:asciiTheme="minorHAnsi" w:hAnsiTheme="minorHAnsi" w:cstheme="minorHAnsi"/>
          <w:b/>
          <w:sz w:val="18"/>
          <w:szCs w:val="18"/>
        </w:rPr>
        <w:t>7</w:t>
      </w:r>
      <w:r w:rsidR="00C97046" w:rsidRPr="00C97046">
        <w:rPr>
          <w:rFonts w:asciiTheme="minorHAnsi" w:hAnsiTheme="minorHAnsi" w:cstheme="minorHAnsi"/>
          <w:b/>
          <w:sz w:val="18"/>
          <w:szCs w:val="18"/>
        </w:rPr>
        <w:t>.</w:t>
      </w:r>
      <w:r w:rsidR="00C97046" w:rsidRPr="00C97046">
        <w:rPr>
          <w:rFonts w:asciiTheme="minorHAnsi" w:hAnsiTheme="minorHAnsi" w:cstheme="minorHAnsi"/>
          <w:sz w:val="18"/>
          <w:szCs w:val="18"/>
        </w:rPr>
        <w:tab/>
        <w:t>ACKNOWLEDGMENT</w:t>
      </w:r>
    </w:p>
    <w:p w14:paraId="04A1FDD8" w14:textId="77777777" w:rsidR="00C97046" w:rsidRPr="00C97046" w:rsidRDefault="00C97046" w:rsidP="00D16306">
      <w:pPr>
        <w:pStyle w:val="IndentPara"/>
        <w:ind w:left="0"/>
        <w:rPr>
          <w:rFonts w:asciiTheme="minorHAnsi" w:hAnsiTheme="minorHAnsi" w:cstheme="minorHAnsi"/>
          <w:szCs w:val="18"/>
        </w:rPr>
      </w:pPr>
      <w:r w:rsidRPr="00C97046">
        <w:rPr>
          <w:rFonts w:asciiTheme="minorHAnsi" w:hAnsiTheme="minorHAnsi" w:cstheme="minorHAnsi"/>
          <w:szCs w:val="18"/>
        </w:rPr>
        <w:t>By executing and submitting this Access Request Form, Prospective Shipper acknowledges having read and understood the latest version of the Access Arrangement, including the Queuing Policy under the Access Arrangement, and the proposed terms and conditions for the Reference Service.</w:t>
      </w:r>
    </w:p>
    <w:p w14:paraId="55940608" w14:textId="6DF4FA75" w:rsidR="00C97046" w:rsidRPr="00C97046" w:rsidRDefault="00D64625" w:rsidP="00C97046">
      <w:pPr>
        <w:spacing w:before="240" w:after="240"/>
        <w:rPr>
          <w:rFonts w:asciiTheme="minorHAnsi" w:hAnsiTheme="minorHAnsi" w:cstheme="minorHAnsi"/>
          <w:sz w:val="18"/>
          <w:szCs w:val="18"/>
        </w:rPr>
      </w:pPr>
      <w:r>
        <w:rPr>
          <w:rFonts w:asciiTheme="minorHAnsi" w:hAnsiTheme="minorHAnsi" w:cstheme="minorHAnsi"/>
          <w:b/>
          <w:sz w:val="18"/>
          <w:szCs w:val="18"/>
        </w:rPr>
        <w:t>8</w:t>
      </w:r>
      <w:r w:rsidR="00C97046" w:rsidRPr="00C97046">
        <w:rPr>
          <w:rFonts w:asciiTheme="minorHAnsi" w:hAnsiTheme="minorHAnsi" w:cstheme="minorHAnsi"/>
          <w:b/>
          <w:sz w:val="18"/>
          <w:szCs w:val="18"/>
        </w:rPr>
        <w:t>.</w:t>
      </w:r>
      <w:r w:rsidR="00C97046" w:rsidRPr="00C97046">
        <w:rPr>
          <w:rFonts w:asciiTheme="minorHAnsi" w:hAnsiTheme="minorHAnsi" w:cstheme="minorHAnsi"/>
          <w:sz w:val="18"/>
          <w:szCs w:val="18"/>
        </w:rPr>
        <w:tab/>
        <w:t>AGREEMENT</w:t>
      </w:r>
    </w:p>
    <w:p w14:paraId="2AB85473" w14:textId="2FC93897" w:rsidR="00C97046" w:rsidRPr="00C97046" w:rsidRDefault="00C97046" w:rsidP="00D16306">
      <w:pPr>
        <w:pStyle w:val="IndentPara"/>
        <w:ind w:left="0"/>
        <w:rPr>
          <w:rFonts w:asciiTheme="minorHAnsi" w:hAnsiTheme="minorHAnsi" w:cstheme="minorHAnsi"/>
          <w:szCs w:val="18"/>
        </w:rPr>
      </w:pPr>
      <w:r w:rsidRPr="00C97046">
        <w:rPr>
          <w:rFonts w:asciiTheme="minorHAnsi" w:hAnsiTheme="minorHAnsi" w:cstheme="minorHAnsi"/>
          <w:szCs w:val="18"/>
        </w:rPr>
        <w:t xml:space="preserve">In accordance with the Access Arrangement, this Access Request when executed by the Operator and the Pipeline Trustee and attached to the </w:t>
      </w:r>
      <w:r w:rsidR="00967608">
        <w:rPr>
          <w:rFonts w:asciiTheme="minorHAnsi" w:hAnsiTheme="minorHAnsi" w:cstheme="minorHAnsi"/>
          <w:szCs w:val="18"/>
        </w:rPr>
        <w:t>Reference Service Conditions</w:t>
      </w:r>
      <w:r w:rsidRPr="00C97046">
        <w:rPr>
          <w:rFonts w:asciiTheme="minorHAnsi" w:hAnsiTheme="minorHAnsi" w:cstheme="minorHAnsi"/>
          <w:szCs w:val="18"/>
        </w:rPr>
        <w:t xml:space="preserve"> forms the </w:t>
      </w:r>
      <w:r w:rsidR="00967608">
        <w:rPr>
          <w:rFonts w:asciiTheme="minorHAnsi" w:hAnsiTheme="minorHAnsi" w:cstheme="minorHAnsi"/>
          <w:szCs w:val="18"/>
        </w:rPr>
        <w:t xml:space="preserve">Contract </w:t>
      </w:r>
      <w:bookmarkStart w:id="0" w:name="_GoBack"/>
      <w:bookmarkEnd w:id="0"/>
      <w:r w:rsidRPr="00C97046">
        <w:rPr>
          <w:rFonts w:asciiTheme="minorHAnsi" w:hAnsiTheme="minorHAnsi" w:cstheme="minorHAnsi"/>
          <w:szCs w:val="18"/>
        </w:rPr>
        <w:t>between the parties.</w:t>
      </w:r>
    </w:p>
    <w:p w14:paraId="7C8C76B2" w14:textId="1D3F91F3" w:rsidR="00C97046" w:rsidRPr="00C97046" w:rsidRDefault="00D64625" w:rsidP="00C97046">
      <w:pPr>
        <w:spacing w:before="240" w:after="240"/>
        <w:rPr>
          <w:rFonts w:asciiTheme="minorHAnsi" w:hAnsiTheme="minorHAnsi" w:cstheme="minorHAnsi"/>
          <w:sz w:val="18"/>
          <w:szCs w:val="18"/>
        </w:rPr>
      </w:pPr>
      <w:r>
        <w:rPr>
          <w:rFonts w:asciiTheme="minorHAnsi" w:hAnsiTheme="minorHAnsi" w:cstheme="minorHAnsi"/>
          <w:b/>
          <w:sz w:val="18"/>
          <w:szCs w:val="18"/>
        </w:rPr>
        <w:t>9</w:t>
      </w:r>
      <w:r w:rsidR="00C97046" w:rsidRPr="00C97046">
        <w:rPr>
          <w:rFonts w:asciiTheme="minorHAnsi" w:hAnsiTheme="minorHAnsi" w:cstheme="minorHAnsi"/>
          <w:b/>
          <w:sz w:val="18"/>
          <w:szCs w:val="18"/>
        </w:rPr>
        <w:t>.</w:t>
      </w:r>
      <w:r w:rsidR="00C97046" w:rsidRPr="00C97046">
        <w:rPr>
          <w:rFonts w:asciiTheme="minorHAnsi" w:hAnsiTheme="minorHAnsi" w:cstheme="minorHAnsi"/>
          <w:sz w:val="18"/>
          <w:szCs w:val="18"/>
        </w:rPr>
        <w:tab/>
        <w:t>DUPLICATE</w:t>
      </w:r>
    </w:p>
    <w:p w14:paraId="33B29056" w14:textId="77777777" w:rsidR="00C97046" w:rsidRPr="00C97046" w:rsidRDefault="00C97046" w:rsidP="00D16306">
      <w:pPr>
        <w:pStyle w:val="IndentPara"/>
        <w:ind w:left="0"/>
        <w:rPr>
          <w:rFonts w:asciiTheme="minorHAnsi" w:hAnsiTheme="minorHAnsi" w:cstheme="minorHAnsi"/>
          <w:szCs w:val="18"/>
        </w:rPr>
      </w:pPr>
      <w:r w:rsidRPr="00C97046">
        <w:rPr>
          <w:rFonts w:asciiTheme="minorHAnsi" w:hAnsiTheme="minorHAnsi" w:cstheme="minorHAnsi"/>
          <w:szCs w:val="18"/>
        </w:rPr>
        <w:t>This Request for a Reference Service must be submitted to Operator in duplicate.</w:t>
      </w:r>
    </w:p>
    <w:p w14:paraId="64580EE1" w14:textId="5477D752" w:rsidR="00C97046" w:rsidRPr="00C97046" w:rsidRDefault="00C97046" w:rsidP="00C97046">
      <w:pPr>
        <w:spacing w:before="240" w:after="240"/>
        <w:rPr>
          <w:rFonts w:asciiTheme="minorHAnsi" w:hAnsiTheme="minorHAnsi" w:cstheme="minorHAnsi"/>
          <w:sz w:val="18"/>
          <w:szCs w:val="18"/>
        </w:rPr>
      </w:pPr>
      <w:r w:rsidRPr="00C97046">
        <w:rPr>
          <w:rFonts w:asciiTheme="minorHAnsi" w:hAnsiTheme="minorHAnsi" w:cstheme="minorHAnsi"/>
          <w:b/>
          <w:sz w:val="18"/>
          <w:szCs w:val="18"/>
        </w:rPr>
        <w:t>1</w:t>
      </w:r>
      <w:r w:rsidR="00D64625">
        <w:rPr>
          <w:rFonts w:asciiTheme="minorHAnsi" w:hAnsiTheme="minorHAnsi" w:cstheme="minorHAnsi"/>
          <w:b/>
          <w:sz w:val="18"/>
          <w:szCs w:val="18"/>
        </w:rPr>
        <w:t>0</w:t>
      </w:r>
      <w:r w:rsidRPr="00C97046">
        <w:rPr>
          <w:rFonts w:asciiTheme="minorHAnsi" w:hAnsiTheme="minorHAnsi" w:cstheme="minorHAnsi"/>
          <w:sz w:val="18"/>
          <w:szCs w:val="18"/>
        </w:rPr>
        <w:t>.</w:t>
      </w:r>
      <w:r w:rsidRPr="00C97046">
        <w:rPr>
          <w:rFonts w:asciiTheme="minorHAnsi" w:hAnsiTheme="minorHAnsi" w:cstheme="minorHAnsi"/>
          <w:sz w:val="18"/>
          <w:szCs w:val="18"/>
        </w:rPr>
        <w:tab/>
        <w:t>PRESCRIBED FEE</w:t>
      </w:r>
    </w:p>
    <w:p w14:paraId="213FAD33" w14:textId="77777777" w:rsidR="00C97046" w:rsidRPr="00C97046" w:rsidRDefault="00C97046" w:rsidP="00D16306">
      <w:pPr>
        <w:pStyle w:val="IndentPara"/>
        <w:ind w:left="0"/>
        <w:rPr>
          <w:rFonts w:asciiTheme="minorHAnsi" w:hAnsiTheme="minorHAnsi" w:cstheme="minorHAnsi"/>
          <w:szCs w:val="18"/>
        </w:rPr>
      </w:pPr>
      <w:r w:rsidRPr="00C97046">
        <w:rPr>
          <w:rFonts w:asciiTheme="minorHAnsi" w:hAnsiTheme="minorHAnsi" w:cstheme="minorHAnsi"/>
          <w:szCs w:val="18"/>
        </w:rPr>
        <w:t>This Access Request Form is accompanied by the Prescribed Fee (as specified in the Access Guide) (plus the amount of GST payable in respect of the Prescribed Fee).  This Access Request Form is to be treated by Prospective Shipper as a tax invoice in connection with the Prescribed Fee.</w:t>
      </w:r>
    </w:p>
    <w:p w14:paraId="22E440BD" w14:textId="77777777" w:rsidR="00C97046" w:rsidRPr="00C97046" w:rsidRDefault="00C97046" w:rsidP="00C97046">
      <w:pPr>
        <w:pStyle w:val="IndentPara"/>
        <w:ind w:left="0"/>
        <w:rPr>
          <w:rFonts w:asciiTheme="minorHAnsi" w:hAnsiTheme="minorHAnsi" w:cstheme="minorHAnsi"/>
          <w:szCs w:val="18"/>
        </w:rPr>
      </w:pPr>
    </w:p>
    <w:p w14:paraId="299469E1" w14:textId="77777777" w:rsidR="00C97046" w:rsidRPr="00C97046" w:rsidRDefault="00C97046" w:rsidP="00C97046">
      <w:pPr>
        <w:pStyle w:val="IndentPara"/>
        <w:rPr>
          <w:rFonts w:asciiTheme="minorHAnsi" w:hAnsiTheme="minorHAnsi" w:cstheme="minorHAnsi"/>
          <w:szCs w:val="18"/>
        </w:rPr>
      </w:pPr>
    </w:p>
    <w:p w14:paraId="3DAEA0B3" w14:textId="77777777" w:rsidR="00C97046" w:rsidRPr="00C97046" w:rsidRDefault="00C97046" w:rsidP="00D16306">
      <w:pPr>
        <w:pStyle w:val="IndentPara"/>
        <w:ind w:left="0"/>
        <w:rPr>
          <w:rFonts w:asciiTheme="minorHAnsi" w:hAnsiTheme="minorHAnsi" w:cstheme="minorHAnsi"/>
          <w:b w:val="0"/>
          <w:szCs w:val="18"/>
        </w:rPr>
      </w:pPr>
      <w:r w:rsidRPr="00C97046">
        <w:rPr>
          <w:rFonts w:asciiTheme="minorHAnsi" w:hAnsiTheme="minorHAnsi" w:cstheme="minorHAnsi"/>
          <w:szCs w:val="18"/>
        </w:rPr>
        <w:t>Executed by Prospective Shipper:</w:t>
      </w:r>
    </w:p>
    <w:p w14:paraId="6F57C333" w14:textId="77777777" w:rsidR="00C97046" w:rsidRPr="00C97046" w:rsidRDefault="00C97046" w:rsidP="00C97046">
      <w:pPr>
        <w:pStyle w:val="IndentPara"/>
        <w:rPr>
          <w:rFonts w:asciiTheme="minorHAnsi" w:hAnsiTheme="minorHAnsi" w:cstheme="minorHAnsi"/>
          <w:b w:val="0"/>
          <w:szCs w:val="18"/>
        </w:rPr>
      </w:pPr>
    </w:p>
    <w:tbl>
      <w:tblPr>
        <w:tblW w:w="5000" w:type="pct"/>
        <w:tblLook w:val="0000" w:firstRow="0" w:lastRow="0" w:firstColumn="0" w:lastColumn="0" w:noHBand="0" w:noVBand="0"/>
      </w:tblPr>
      <w:tblGrid>
        <w:gridCol w:w="4819"/>
        <w:gridCol w:w="4819"/>
      </w:tblGrid>
      <w:tr w:rsidR="00C97046" w:rsidRPr="00C97046" w14:paraId="02198C49" w14:textId="77777777" w:rsidTr="00D16306">
        <w:tc>
          <w:tcPr>
            <w:tcW w:w="2500" w:type="pct"/>
          </w:tcPr>
          <w:p w14:paraId="14E86302" w14:textId="77777777" w:rsidR="00C97046" w:rsidRPr="00D16306" w:rsidRDefault="00C97046" w:rsidP="001E5621">
            <w:pPr>
              <w:ind w:left="172"/>
              <w:rPr>
                <w:rFonts w:asciiTheme="minorHAnsi" w:hAnsiTheme="minorHAnsi" w:cstheme="minorHAnsi"/>
                <w:sz w:val="18"/>
                <w:szCs w:val="18"/>
              </w:rPr>
            </w:pPr>
            <w:r w:rsidRPr="00D16306">
              <w:rPr>
                <w:rFonts w:asciiTheme="minorHAnsi" w:hAnsiTheme="minorHAnsi" w:cstheme="minorHAnsi"/>
                <w:sz w:val="18"/>
                <w:szCs w:val="18"/>
              </w:rPr>
              <w:t xml:space="preserve">Executed by </w:t>
            </w:r>
          </w:p>
          <w:p w14:paraId="322AF15C" w14:textId="77777777" w:rsidR="00C97046" w:rsidRPr="00C97046" w:rsidRDefault="00C97046" w:rsidP="001E5621">
            <w:pPr>
              <w:ind w:left="172"/>
              <w:rPr>
                <w:rFonts w:asciiTheme="minorHAnsi" w:hAnsiTheme="minorHAnsi" w:cstheme="minorHAnsi"/>
                <w:b/>
                <w:sz w:val="18"/>
                <w:szCs w:val="18"/>
              </w:rPr>
            </w:pPr>
            <w:r w:rsidRPr="006E63F1">
              <w:rPr>
                <w:rFonts w:asciiTheme="minorHAnsi" w:hAnsiTheme="minorHAnsi" w:cstheme="minorHAnsi"/>
                <w:b/>
                <w:sz w:val="18"/>
                <w:szCs w:val="18"/>
                <w:highlight w:val="yellow"/>
              </w:rPr>
              <w:t>[</w:t>
            </w:r>
            <w:r w:rsidRPr="006E63F1">
              <w:rPr>
                <w:rFonts w:asciiTheme="minorHAnsi" w:hAnsiTheme="minorHAnsi" w:cstheme="minorHAnsi"/>
                <w:b/>
                <w:i/>
                <w:sz w:val="18"/>
                <w:szCs w:val="18"/>
                <w:highlight w:val="yellow"/>
              </w:rPr>
              <w:t>insert Prospective Shippers Details and ABN</w:t>
            </w:r>
            <w:r w:rsidRPr="006E63F1">
              <w:rPr>
                <w:rFonts w:asciiTheme="minorHAnsi" w:hAnsiTheme="minorHAnsi" w:cstheme="minorHAnsi"/>
                <w:b/>
                <w:sz w:val="18"/>
                <w:szCs w:val="18"/>
                <w:highlight w:val="yellow"/>
              </w:rPr>
              <w:t>]</w:t>
            </w:r>
            <w:r w:rsidRPr="00C97046">
              <w:rPr>
                <w:rFonts w:asciiTheme="minorHAnsi" w:hAnsiTheme="minorHAnsi" w:cstheme="minorHAnsi"/>
                <w:b/>
                <w:sz w:val="18"/>
                <w:szCs w:val="18"/>
              </w:rPr>
              <w:t xml:space="preserve"> </w:t>
            </w:r>
            <w:r w:rsidRPr="00D16306">
              <w:rPr>
                <w:rFonts w:asciiTheme="minorHAnsi" w:hAnsiTheme="minorHAnsi" w:cstheme="minorHAnsi"/>
                <w:sz w:val="18"/>
                <w:szCs w:val="18"/>
              </w:rPr>
              <w:t>in accordance with section 127 of the Corporations Act 2001:</w:t>
            </w:r>
          </w:p>
          <w:p w14:paraId="347A21A7" w14:textId="77777777" w:rsidR="00C97046" w:rsidRPr="00C97046" w:rsidRDefault="00C97046" w:rsidP="001E5621">
            <w:pPr>
              <w:rPr>
                <w:rFonts w:asciiTheme="minorHAnsi" w:hAnsiTheme="minorHAnsi" w:cstheme="minorHAnsi"/>
                <w:b/>
                <w:sz w:val="18"/>
                <w:szCs w:val="18"/>
              </w:rPr>
            </w:pPr>
            <w:r w:rsidRPr="00C97046">
              <w:rPr>
                <w:rFonts w:asciiTheme="minorHAnsi" w:hAnsiTheme="minorHAnsi" w:cstheme="minorHAnsi"/>
                <w:b/>
                <w:sz w:val="18"/>
                <w:szCs w:val="18"/>
              </w:rPr>
              <w:tab/>
            </w:r>
          </w:p>
          <w:p w14:paraId="4C69C53B" w14:textId="77777777" w:rsidR="00C97046" w:rsidRPr="00D16306" w:rsidRDefault="00C97046" w:rsidP="001E5621">
            <w:pPr>
              <w:ind w:left="116"/>
              <w:rPr>
                <w:rFonts w:asciiTheme="minorHAnsi" w:hAnsiTheme="minorHAnsi" w:cstheme="minorHAnsi"/>
                <w:sz w:val="18"/>
                <w:szCs w:val="18"/>
              </w:rPr>
            </w:pPr>
            <w:r w:rsidRPr="00D16306">
              <w:rPr>
                <w:rFonts w:asciiTheme="minorHAnsi" w:hAnsiTheme="minorHAnsi" w:cstheme="minorHAnsi"/>
                <w:sz w:val="18"/>
                <w:szCs w:val="18"/>
              </w:rPr>
              <w:t>Signature – Director</w:t>
            </w:r>
          </w:p>
          <w:p w14:paraId="10C03FCE" w14:textId="77777777" w:rsidR="00C97046" w:rsidRPr="00D16306" w:rsidRDefault="00C97046" w:rsidP="001E5621">
            <w:pPr>
              <w:rPr>
                <w:rFonts w:asciiTheme="minorHAnsi" w:hAnsiTheme="minorHAnsi" w:cstheme="minorHAnsi"/>
                <w:sz w:val="18"/>
                <w:szCs w:val="18"/>
              </w:rPr>
            </w:pPr>
          </w:p>
          <w:p w14:paraId="3A5C6D5F" w14:textId="77777777" w:rsidR="00C97046" w:rsidRPr="00D16306" w:rsidRDefault="00C97046" w:rsidP="001E5621">
            <w:pPr>
              <w:ind w:left="88"/>
              <w:rPr>
                <w:rFonts w:asciiTheme="minorHAnsi" w:hAnsiTheme="minorHAnsi" w:cstheme="minorHAnsi"/>
                <w:sz w:val="18"/>
                <w:szCs w:val="18"/>
              </w:rPr>
            </w:pPr>
            <w:r w:rsidRPr="00D16306">
              <w:rPr>
                <w:rFonts w:asciiTheme="minorHAnsi" w:hAnsiTheme="minorHAnsi" w:cstheme="minorHAnsi"/>
                <w:sz w:val="18"/>
                <w:szCs w:val="18"/>
              </w:rPr>
              <w:t>Title</w:t>
            </w:r>
          </w:p>
          <w:p w14:paraId="06DC9D72"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ab/>
            </w:r>
          </w:p>
          <w:p w14:paraId="5890E046" w14:textId="77777777" w:rsidR="00C97046" w:rsidRPr="00C97046" w:rsidRDefault="00C97046" w:rsidP="001E5621">
            <w:pPr>
              <w:ind w:left="102"/>
              <w:rPr>
                <w:rFonts w:asciiTheme="minorHAnsi" w:hAnsiTheme="minorHAnsi" w:cstheme="minorHAnsi"/>
                <w:szCs w:val="18"/>
              </w:rPr>
            </w:pPr>
            <w:r w:rsidRPr="00D16306">
              <w:rPr>
                <w:rFonts w:asciiTheme="minorHAnsi" w:hAnsiTheme="minorHAnsi" w:cstheme="minorHAnsi"/>
                <w:sz w:val="18"/>
                <w:szCs w:val="18"/>
              </w:rPr>
              <w:t>Name (block letters)</w:t>
            </w:r>
          </w:p>
        </w:tc>
        <w:tc>
          <w:tcPr>
            <w:tcW w:w="2500" w:type="pct"/>
          </w:tcPr>
          <w:p w14:paraId="48F8D0AB" w14:textId="77777777" w:rsidR="00C97046" w:rsidRPr="00C97046" w:rsidRDefault="00C97046" w:rsidP="001E5621">
            <w:pPr>
              <w:rPr>
                <w:rFonts w:asciiTheme="minorHAnsi" w:hAnsiTheme="minorHAnsi" w:cstheme="minorHAnsi"/>
                <w:b/>
                <w:sz w:val="18"/>
                <w:szCs w:val="18"/>
              </w:rPr>
            </w:pPr>
          </w:p>
          <w:p w14:paraId="0C6A17E6" w14:textId="77777777" w:rsidR="00C97046" w:rsidRPr="00C97046" w:rsidRDefault="00C97046" w:rsidP="001E5621">
            <w:pPr>
              <w:rPr>
                <w:rFonts w:asciiTheme="minorHAnsi" w:hAnsiTheme="minorHAnsi" w:cstheme="minorHAnsi"/>
                <w:b/>
                <w:sz w:val="18"/>
                <w:szCs w:val="18"/>
              </w:rPr>
            </w:pPr>
            <w:r w:rsidRPr="00C97046">
              <w:rPr>
                <w:rFonts w:asciiTheme="minorHAnsi" w:hAnsiTheme="minorHAnsi" w:cstheme="minorHAnsi"/>
                <w:b/>
                <w:sz w:val="18"/>
                <w:szCs w:val="18"/>
              </w:rPr>
              <w:br/>
            </w:r>
            <w:r w:rsidRPr="00C97046">
              <w:rPr>
                <w:rFonts w:asciiTheme="minorHAnsi" w:hAnsiTheme="minorHAnsi" w:cstheme="minorHAnsi"/>
                <w:b/>
                <w:sz w:val="18"/>
                <w:szCs w:val="18"/>
              </w:rPr>
              <w:br/>
            </w:r>
          </w:p>
          <w:p w14:paraId="5D239BFC" w14:textId="77777777" w:rsidR="00C97046" w:rsidRPr="00C97046" w:rsidRDefault="00C97046" w:rsidP="001E5621">
            <w:pPr>
              <w:rPr>
                <w:rFonts w:asciiTheme="minorHAnsi" w:hAnsiTheme="minorHAnsi" w:cstheme="minorHAnsi"/>
                <w:b/>
                <w:sz w:val="18"/>
                <w:szCs w:val="18"/>
              </w:rPr>
            </w:pPr>
            <w:r w:rsidRPr="00C97046">
              <w:rPr>
                <w:rFonts w:asciiTheme="minorHAnsi" w:hAnsiTheme="minorHAnsi" w:cstheme="minorHAnsi"/>
                <w:b/>
                <w:sz w:val="18"/>
                <w:szCs w:val="18"/>
              </w:rPr>
              <w:tab/>
            </w:r>
          </w:p>
          <w:p w14:paraId="3A23ECB0"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Signed – Director/Secretary</w:t>
            </w:r>
          </w:p>
          <w:p w14:paraId="0F3BE31F"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ab/>
            </w:r>
          </w:p>
          <w:p w14:paraId="0784E52C"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Title</w:t>
            </w:r>
          </w:p>
          <w:p w14:paraId="10587259"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ab/>
            </w:r>
          </w:p>
          <w:p w14:paraId="2C277E00" w14:textId="77777777" w:rsidR="00C97046" w:rsidRPr="00C97046" w:rsidRDefault="00C97046" w:rsidP="001E5621">
            <w:pPr>
              <w:rPr>
                <w:rFonts w:asciiTheme="minorHAnsi" w:hAnsiTheme="minorHAnsi" w:cstheme="minorHAnsi"/>
                <w:b/>
                <w:sz w:val="18"/>
                <w:szCs w:val="18"/>
              </w:rPr>
            </w:pPr>
            <w:r w:rsidRPr="00D16306">
              <w:rPr>
                <w:rFonts w:asciiTheme="minorHAnsi" w:hAnsiTheme="minorHAnsi" w:cstheme="minorHAnsi"/>
                <w:sz w:val="18"/>
                <w:szCs w:val="18"/>
              </w:rPr>
              <w:t>Name (block letters)</w:t>
            </w:r>
          </w:p>
        </w:tc>
      </w:tr>
    </w:tbl>
    <w:p w14:paraId="29278E88" w14:textId="77777777" w:rsidR="00C97046" w:rsidRPr="00C97046" w:rsidRDefault="00C97046" w:rsidP="00C97046">
      <w:pPr>
        <w:rPr>
          <w:rFonts w:asciiTheme="minorHAnsi" w:hAnsiTheme="minorHAnsi" w:cstheme="minorHAnsi"/>
          <w:sz w:val="18"/>
          <w:szCs w:val="18"/>
        </w:rPr>
      </w:pPr>
    </w:p>
    <w:p w14:paraId="6D93D238" w14:textId="77777777" w:rsidR="00C97046" w:rsidRPr="00C97046" w:rsidRDefault="00C97046" w:rsidP="00D16306">
      <w:pPr>
        <w:rPr>
          <w:rFonts w:asciiTheme="minorHAnsi" w:hAnsiTheme="minorHAnsi" w:cstheme="minorHAnsi"/>
          <w:b/>
        </w:rPr>
      </w:pPr>
      <w:r w:rsidRPr="006E63F1">
        <w:rPr>
          <w:rFonts w:asciiTheme="minorHAnsi" w:hAnsiTheme="minorHAnsi" w:cstheme="minorHAnsi"/>
          <w:b/>
          <w:sz w:val="18"/>
          <w:szCs w:val="18"/>
        </w:rPr>
        <w:t>Date of Execution:</w:t>
      </w:r>
      <w:r w:rsidRPr="00C97046">
        <w:rPr>
          <w:rFonts w:asciiTheme="minorHAnsi" w:hAnsiTheme="minorHAnsi" w:cstheme="minorHAnsi"/>
          <w:b/>
        </w:rPr>
        <w:t xml:space="preserve"> </w:t>
      </w:r>
      <w:r w:rsidRPr="00C97046">
        <w:rPr>
          <w:rFonts w:asciiTheme="minorHAnsi" w:hAnsiTheme="minorHAnsi" w:cstheme="minorHAnsi"/>
          <w:b/>
        </w:rPr>
        <w:tab/>
      </w:r>
    </w:p>
    <w:p w14:paraId="5AF4A4E1" w14:textId="77777777" w:rsidR="00C97046" w:rsidRDefault="00C97046" w:rsidP="00C97046">
      <w:pPr>
        <w:pStyle w:val="IndentPara"/>
        <w:rPr>
          <w:rFonts w:asciiTheme="minorHAnsi" w:hAnsiTheme="minorHAnsi" w:cstheme="minorHAnsi"/>
          <w:szCs w:val="18"/>
        </w:rPr>
      </w:pPr>
    </w:p>
    <w:p w14:paraId="7666335C" w14:textId="77777777" w:rsidR="006E63F1" w:rsidRDefault="006E63F1" w:rsidP="00C97046">
      <w:pPr>
        <w:pStyle w:val="IndentPara"/>
        <w:rPr>
          <w:rFonts w:asciiTheme="minorHAnsi" w:hAnsiTheme="minorHAnsi" w:cstheme="minorHAnsi"/>
          <w:szCs w:val="18"/>
        </w:rPr>
      </w:pPr>
    </w:p>
    <w:p w14:paraId="49CD58A4" w14:textId="77777777" w:rsidR="006E63F1" w:rsidRDefault="006E63F1" w:rsidP="00C97046">
      <w:pPr>
        <w:pStyle w:val="IndentPara"/>
        <w:rPr>
          <w:rFonts w:asciiTheme="minorHAnsi" w:hAnsiTheme="minorHAnsi" w:cstheme="minorHAnsi"/>
          <w:szCs w:val="18"/>
        </w:rPr>
      </w:pPr>
    </w:p>
    <w:p w14:paraId="65CE6E1B" w14:textId="77777777" w:rsidR="006E63F1" w:rsidRDefault="006E63F1" w:rsidP="00C97046">
      <w:pPr>
        <w:pStyle w:val="IndentPara"/>
        <w:rPr>
          <w:rFonts w:asciiTheme="minorHAnsi" w:hAnsiTheme="minorHAnsi" w:cstheme="minorHAnsi"/>
          <w:szCs w:val="18"/>
        </w:rPr>
      </w:pPr>
    </w:p>
    <w:p w14:paraId="3B62FC8B" w14:textId="77777777" w:rsidR="006E63F1" w:rsidRDefault="006E63F1" w:rsidP="00C97046">
      <w:pPr>
        <w:pStyle w:val="IndentPara"/>
        <w:rPr>
          <w:rFonts w:asciiTheme="minorHAnsi" w:hAnsiTheme="minorHAnsi" w:cstheme="minorHAnsi"/>
          <w:szCs w:val="18"/>
        </w:rPr>
      </w:pPr>
    </w:p>
    <w:p w14:paraId="5F7F2833" w14:textId="77777777" w:rsidR="006E63F1" w:rsidRDefault="006E63F1" w:rsidP="00C97046">
      <w:pPr>
        <w:pStyle w:val="IndentPara"/>
        <w:rPr>
          <w:rFonts w:asciiTheme="minorHAnsi" w:hAnsiTheme="minorHAnsi" w:cstheme="minorHAnsi"/>
          <w:szCs w:val="18"/>
        </w:rPr>
      </w:pPr>
    </w:p>
    <w:p w14:paraId="2C362636" w14:textId="77777777" w:rsidR="00C97046" w:rsidRPr="00D16306" w:rsidRDefault="00C97046" w:rsidP="00D16306">
      <w:pPr>
        <w:pStyle w:val="IndentPara"/>
        <w:ind w:left="0"/>
        <w:rPr>
          <w:rFonts w:asciiTheme="minorHAnsi" w:hAnsiTheme="minorHAnsi" w:cstheme="minorHAnsi"/>
          <w:b w:val="0"/>
          <w:szCs w:val="18"/>
        </w:rPr>
      </w:pPr>
      <w:r w:rsidRPr="00D16306">
        <w:rPr>
          <w:rFonts w:asciiTheme="minorHAnsi" w:hAnsiTheme="minorHAnsi" w:cstheme="minorHAnsi"/>
          <w:b w:val="0"/>
          <w:szCs w:val="18"/>
        </w:rPr>
        <w:t>Executed by Operator:</w:t>
      </w:r>
    </w:p>
    <w:p w14:paraId="3464BEDC" w14:textId="77777777" w:rsidR="00C97046" w:rsidRPr="00C97046" w:rsidRDefault="00C97046" w:rsidP="00C97046">
      <w:pPr>
        <w:pStyle w:val="IndentPara"/>
        <w:rPr>
          <w:rFonts w:asciiTheme="minorHAnsi" w:hAnsiTheme="minorHAnsi" w:cstheme="minorHAnsi"/>
          <w:b w:val="0"/>
          <w:szCs w:val="18"/>
        </w:rPr>
      </w:pPr>
    </w:p>
    <w:tbl>
      <w:tblPr>
        <w:tblW w:w="5000" w:type="pct"/>
        <w:tblLook w:val="0000" w:firstRow="0" w:lastRow="0" w:firstColumn="0" w:lastColumn="0" w:noHBand="0" w:noVBand="0"/>
      </w:tblPr>
      <w:tblGrid>
        <w:gridCol w:w="4819"/>
        <w:gridCol w:w="4819"/>
      </w:tblGrid>
      <w:tr w:rsidR="00C97046" w:rsidRPr="00C97046" w14:paraId="54C7BFEE" w14:textId="77777777" w:rsidTr="00D16306">
        <w:tc>
          <w:tcPr>
            <w:tcW w:w="2500" w:type="pct"/>
          </w:tcPr>
          <w:p w14:paraId="17FABE37" w14:textId="77777777" w:rsidR="00C97046" w:rsidRPr="00D16306" w:rsidRDefault="00C97046" w:rsidP="001E5621">
            <w:pPr>
              <w:ind w:left="74"/>
              <w:rPr>
                <w:rFonts w:asciiTheme="minorHAnsi" w:hAnsiTheme="minorHAnsi" w:cstheme="minorHAnsi"/>
                <w:sz w:val="18"/>
                <w:szCs w:val="18"/>
              </w:rPr>
            </w:pPr>
            <w:r w:rsidRPr="00D16306">
              <w:rPr>
                <w:rFonts w:asciiTheme="minorHAnsi" w:hAnsiTheme="minorHAnsi" w:cstheme="minorHAnsi"/>
                <w:sz w:val="18"/>
                <w:szCs w:val="18"/>
              </w:rPr>
              <w:t xml:space="preserve">Executed by </w:t>
            </w:r>
          </w:p>
          <w:p w14:paraId="095FF19E" w14:textId="77777777" w:rsidR="00C97046" w:rsidRPr="00C97046" w:rsidRDefault="00C97046" w:rsidP="001E5621">
            <w:pPr>
              <w:ind w:left="74"/>
              <w:rPr>
                <w:rFonts w:asciiTheme="minorHAnsi" w:hAnsiTheme="minorHAnsi" w:cstheme="minorHAnsi"/>
                <w:b/>
                <w:sz w:val="18"/>
                <w:szCs w:val="18"/>
              </w:rPr>
            </w:pPr>
            <w:r w:rsidRPr="00C97046">
              <w:rPr>
                <w:rFonts w:asciiTheme="minorHAnsi" w:hAnsiTheme="minorHAnsi" w:cstheme="minorHAnsi"/>
                <w:b/>
                <w:sz w:val="18"/>
                <w:szCs w:val="18"/>
              </w:rPr>
              <w:t xml:space="preserve">DBNGP (WA) Transmission Pty Limited (ABN 69 081 609 190) </w:t>
            </w:r>
            <w:r w:rsidRPr="00D16306">
              <w:rPr>
                <w:rFonts w:asciiTheme="minorHAnsi" w:hAnsiTheme="minorHAnsi" w:cstheme="minorHAnsi"/>
                <w:sz w:val="18"/>
                <w:szCs w:val="18"/>
              </w:rPr>
              <w:t>in accordance with section 127 of the Corporations Act 2001:</w:t>
            </w:r>
          </w:p>
          <w:p w14:paraId="40C4DF43" w14:textId="77777777" w:rsidR="00C97046" w:rsidRPr="00C97046" w:rsidRDefault="00C97046" w:rsidP="001E5621">
            <w:pPr>
              <w:ind w:left="74"/>
              <w:rPr>
                <w:rFonts w:asciiTheme="minorHAnsi" w:hAnsiTheme="minorHAnsi" w:cstheme="minorHAnsi"/>
                <w:b/>
                <w:sz w:val="18"/>
                <w:szCs w:val="18"/>
              </w:rPr>
            </w:pPr>
            <w:r w:rsidRPr="00C97046">
              <w:rPr>
                <w:rFonts w:asciiTheme="minorHAnsi" w:hAnsiTheme="minorHAnsi" w:cstheme="minorHAnsi"/>
                <w:b/>
                <w:sz w:val="18"/>
                <w:szCs w:val="18"/>
              </w:rPr>
              <w:tab/>
            </w:r>
          </w:p>
          <w:p w14:paraId="5BB5F544" w14:textId="77777777" w:rsidR="00C97046" w:rsidRPr="00D16306" w:rsidRDefault="00C97046" w:rsidP="001E5621">
            <w:pPr>
              <w:ind w:left="74"/>
              <w:rPr>
                <w:rFonts w:asciiTheme="minorHAnsi" w:hAnsiTheme="minorHAnsi" w:cstheme="minorHAnsi"/>
                <w:sz w:val="18"/>
                <w:szCs w:val="18"/>
              </w:rPr>
            </w:pPr>
            <w:r w:rsidRPr="00D16306">
              <w:rPr>
                <w:rFonts w:asciiTheme="minorHAnsi" w:hAnsiTheme="minorHAnsi" w:cstheme="minorHAnsi"/>
                <w:sz w:val="18"/>
                <w:szCs w:val="18"/>
              </w:rPr>
              <w:t>Signature – Director</w:t>
            </w:r>
          </w:p>
          <w:p w14:paraId="6E8F0911" w14:textId="77777777" w:rsidR="00C97046" w:rsidRPr="00D16306" w:rsidRDefault="00C97046" w:rsidP="001E5621">
            <w:pPr>
              <w:ind w:left="74"/>
              <w:rPr>
                <w:rFonts w:asciiTheme="minorHAnsi" w:hAnsiTheme="minorHAnsi" w:cstheme="minorHAnsi"/>
                <w:sz w:val="18"/>
                <w:szCs w:val="18"/>
              </w:rPr>
            </w:pPr>
            <w:r w:rsidRPr="00D16306">
              <w:rPr>
                <w:rFonts w:asciiTheme="minorHAnsi" w:hAnsiTheme="minorHAnsi" w:cstheme="minorHAnsi"/>
                <w:sz w:val="18"/>
                <w:szCs w:val="18"/>
              </w:rPr>
              <w:tab/>
            </w:r>
          </w:p>
          <w:p w14:paraId="005BC971" w14:textId="77777777" w:rsidR="00C97046" w:rsidRPr="00D16306" w:rsidRDefault="00C97046" w:rsidP="001E5621">
            <w:pPr>
              <w:ind w:left="74"/>
              <w:rPr>
                <w:rFonts w:asciiTheme="minorHAnsi" w:hAnsiTheme="minorHAnsi" w:cstheme="minorHAnsi"/>
                <w:sz w:val="18"/>
                <w:szCs w:val="18"/>
              </w:rPr>
            </w:pPr>
            <w:r w:rsidRPr="00D16306">
              <w:rPr>
                <w:rFonts w:asciiTheme="minorHAnsi" w:hAnsiTheme="minorHAnsi" w:cstheme="minorHAnsi"/>
                <w:sz w:val="18"/>
                <w:szCs w:val="18"/>
              </w:rPr>
              <w:t>Title</w:t>
            </w:r>
            <w:r w:rsidRPr="00D16306">
              <w:rPr>
                <w:rFonts w:asciiTheme="minorHAnsi" w:hAnsiTheme="minorHAnsi" w:cstheme="minorHAnsi"/>
                <w:sz w:val="18"/>
                <w:szCs w:val="18"/>
              </w:rPr>
              <w:tab/>
            </w:r>
          </w:p>
          <w:p w14:paraId="5C4B95B1" w14:textId="77777777" w:rsidR="00C97046" w:rsidRPr="00D16306" w:rsidRDefault="00C97046" w:rsidP="001E5621">
            <w:pPr>
              <w:ind w:left="74"/>
              <w:rPr>
                <w:rFonts w:asciiTheme="minorHAnsi" w:hAnsiTheme="minorHAnsi" w:cstheme="minorHAnsi"/>
                <w:sz w:val="18"/>
                <w:szCs w:val="18"/>
              </w:rPr>
            </w:pPr>
          </w:p>
          <w:p w14:paraId="5ABA967F" w14:textId="77777777" w:rsidR="00C97046" w:rsidRPr="00C97046" w:rsidRDefault="00C97046" w:rsidP="001E5621">
            <w:pPr>
              <w:ind w:left="74"/>
              <w:rPr>
                <w:rFonts w:asciiTheme="minorHAnsi" w:hAnsiTheme="minorHAnsi" w:cstheme="minorHAnsi"/>
                <w:szCs w:val="18"/>
              </w:rPr>
            </w:pPr>
            <w:r w:rsidRPr="00D16306">
              <w:rPr>
                <w:rFonts w:asciiTheme="minorHAnsi" w:hAnsiTheme="minorHAnsi" w:cstheme="minorHAnsi"/>
                <w:sz w:val="18"/>
                <w:szCs w:val="18"/>
              </w:rPr>
              <w:t>Name (block letters)</w:t>
            </w:r>
          </w:p>
        </w:tc>
        <w:tc>
          <w:tcPr>
            <w:tcW w:w="2500" w:type="pct"/>
          </w:tcPr>
          <w:p w14:paraId="432C5D47" w14:textId="77777777" w:rsidR="00C97046" w:rsidRPr="00C97046" w:rsidRDefault="00C97046" w:rsidP="001E5621">
            <w:pPr>
              <w:rPr>
                <w:rFonts w:asciiTheme="minorHAnsi" w:hAnsiTheme="minorHAnsi" w:cstheme="minorHAnsi"/>
                <w:b/>
                <w:sz w:val="18"/>
                <w:szCs w:val="18"/>
              </w:rPr>
            </w:pPr>
          </w:p>
          <w:p w14:paraId="18035027" w14:textId="77777777" w:rsidR="00C97046" w:rsidRPr="00C97046" w:rsidRDefault="00C97046" w:rsidP="001E5621">
            <w:pPr>
              <w:rPr>
                <w:rFonts w:asciiTheme="minorHAnsi" w:hAnsiTheme="minorHAnsi" w:cstheme="minorHAnsi"/>
                <w:b/>
                <w:sz w:val="18"/>
                <w:szCs w:val="18"/>
              </w:rPr>
            </w:pPr>
            <w:r w:rsidRPr="00C97046">
              <w:rPr>
                <w:rFonts w:asciiTheme="minorHAnsi" w:hAnsiTheme="minorHAnsi" w:cstheme="minorHAnsi"/>
                <w:b/>
                <w:sz w:val="18"/>
                <w:szCs w:val="18"/>
              </w:rPr>
              <w:br/>
            </w:r>
            <w:r w:rsidRPr="00C97046">
              <w:rPr>
                <w:rFonts w:asciiTheme="minorHAnsi" w:hAnsiTheme="minorHAnsi" w:cstheme="minorHAnsi"/>
                <w:b/>
                <w:sz w:val="18"/>
                <w:szCs w:val="18"/>
              </w:rPr>
              <w:br/>
            </w:r>
          </w:p>
          <w:p w14:paraId="52269619" w14:textId="77777777" w:rsidR="00C97046" w:rsidRPr="00C97046" w:rsidRDefault="00C97046" w:rsidP="001E5621">
            <w:pPr>
              <w:rPr>
                <w:rFonts w:asciiTheme="minorHAnsi" w:hAnsiTheme="minorHAnsi" w:cstheme="minorHAnsi"/>
                <w:b/>
                <w:sz w:val="18"/>
                <w:szCs w:val="18"/>
              </w:rPr>
            </w:pPr>
            <w:r w:rsidRPr="00C97046">
              <w:rPr>
                <w:rFonts w:asciiTheme="minorHAnsi" w:hAnsiTheme="minorHAnsi" w:cstheme="minorHAnsi"/>
                <w:b/>
                <w:sz w:val="18"/>
                <w:szCs w:val="18"/>
              </w:rPr>
              <w:tab/>
            </w:r>
          </w:p>
          <w:p w14:paraId="2D59242F"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Signed – Director/Secretary</w:t>
            </w:r>
          </w:p>
          <w:p w14:paraId="4FCDF684"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ab/>
            </w:r>
          </w:p>
          <w:p w14:paraId="2B76FED2"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Title</w:t>
            </w:r>
          </w:p>
          <w:p w14:paraId="0F1A821A"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ab/>
            </w:r>
          </w:p>
          <w:p w14:paraId="06FDE1B0" w14:textId="77777777" w:rsidR="00C97046" w:rsidRPr="00C97046" w:rsidRDefault="00C97046" w:rsidP="001E5621">
            <w:pPr>
              <w:rPr>
                <w:rFonts w:asciiTheme="minorHAnsi" w:hAnsiTheme="minorHAnsi" w:cstheme="minorHAnsi"/>
                <w:b/>
                <w:sz w:val="18"/>
                <w:szCs w:val="18"/>
              </w:rPr>
            </w:pPr>
            <w:r w:rsidRPr="00D16306">
              <w:rPr>
                <w:rFonts w:asciiTheme="minorHAnsi" w:hAnsiTheme="minorHAnsi" w:cstheme="minorHAnsi"/>
                <w:sz w:val="18"/>
                <w:szCs w:val="18"/>
              </w:rPr>
              <w:t>Name (block letters)</w:t>
            </w:r>
          </w:p>
        </w:tc>
      </w:tr>
    </w:tbl>
    <w:p w14:paraId="0E1AE0A2" w14:textId="77777777" w:rsidR="00C97046" w:rsidRPr="00C97046" w:rsidRDefault="00C97046" w:rsidP="00C97046">
      <w:pPr>
        <w:rPr>
          <w:rFonts w:asciiTheme="minorHAnsi" w:hAnsiTheme="minorHAnsi" w:cstheme="minorHAnsi"/>
          <w:b/>
          <w:sz w:val="18"/>
          <w:szCs w:val="18"/>
        </w:rPr>
      </w:pPr>
    </w:p>
    <w:p w14:paraId="38287228" w14:textId="77777777" w:rsidR="00C97046" w:rsidRPr="00C97046" w:rsidRDefault="00C97046" w:rsidP="00D16306">
      <w:pPr>
        <w:rPr>
          <w:rFonts w:asciiTheme="minorHAnsi" w:hAnsiTheme="minorHAnsi" w:cstheme="minorHAnsi"/>
          <w:b/>
          <w:sz w:val="18"/>
          <w:szCs w:val="18"/>
        </w:rPr>
      </w:pPr>
      <w:r w:rsidRPr="00C97046">
        <w:rPr>
          <w:rFonts w:asciiTheme="minorHAnsi" w:hAnsiTheme="minorHAnsi" w:cstheme="minorHAnsi"/>
          <w:b/>
          <w:sz w:val="18"/>
          <w:szCs w:val="18"/>
        </w:rPr>
        <w:t xml:space="preserve">Date of Execution: </w:t>
      </w:r>
      <w:r w:rsidRPr="00C97046">
        <w:rPr>
          <w:rFonts w:asciiTheme="minorHAnsi" w:hAnsiTheme="minorHAnsi" w:cstheme="minorHAnsi"/>
          <w:b/>
          <w:sz w:val="18"/>
          <w:szCs w:val="18"/>
        </w:rPr>
        <w:tab/>
      </w:r>
    </w:p>
    <w:p w14:paraId="02B03111" w14:textId="77777777" w:rsidR="006E63F1" w:rsidRDefault="006E63F1" w:rsidP="00C97046">
      <w:pPr>
        <w:pStyle w:val="IndentPara"/>
        <w:rPr>
          <w:rFonts w:asciiTheme="minorHAnsi" w:hAnsiTheme="minorHAnsi" w:cstheme="minorHAnsi"/>
        </w:rPr>
      </w:pPr>
    </w:p>
    <w:p w14:paraId="3C57060F" w14:textId="77777777" w:rsidR="00C97046" w:rsidRPr="00D16306" w:rsidRDefault="00C97046" w:rsidP="00D16306">
      <w:pPr>
        <w:pStyle w:val="IndentPara"/>
        <w:ind w:left="0"/>
        <w:rPr>
          <w:rFonts w:asciiTheme="minorHAnsi" w:hAnsiTheme="minorHAnsi" w:cstheme="minorHAnsi"/>
          <w:b w:val="0"/>
        </w:rPr>
      </w:pPr>
      <w:r w:rsidRPr="00D16306">
        <w:rPr>
          <w:rFonts w:asciiTheme="minorHAnsi" w:hAnsiTheme="minorHAnsi" w:cstheme="minorHAnsi"/>
          <w:b w:val="0"/>
        </w:rPr>
        <w:t>Executed by Pipeline Trustee:</w:t>
      </w:r>
    </w:p>
    <w:p w14:paraId="71903FB8" w14:textId="77777777" w:rsidR="00C97046" w:rsidRPr="00C97046" w:rsidRDefault="00C97046" w:rsidP="00C97046">
      <w:pPr>
        <w:pStyle w:val="IndentPara"/>
        <w:rPr>
          <w:rFonts w:asciiTheme="minorHAnsi" w:hAnsiTheme="minorHAnsi" w:cstheme="minorHAnsi"/>
        </w:rPr>
      </w:pPr>
    </w:p>
    <w:tbl>
      <w:tblPr>
        <w:tblW w:w="5000" w:type="pct"/>
        <w:tblLook w:val="0000" w:firstRow="0" w:lastRow="0" w:firstColumn="0" w:lastColumn="0" w:noHBand="0" w:noVBand="0"/>
      </w:tblPr>
      <w:tblGrid>
        <w:gridCol w:w="4819"/>
        <w:gridCol w:w="4819"/>
      </w:tblGrid>
      <w:tr w:rsidR="00C97046" w:rsidRPr="00C97046" w14:paraId="7E237E9D" w14:textId="77777777" w:rsidTr="00D16306">
        <w:trPr>
          <w:trHeight w:val="4083"/>
        </w:trPr>
        <w:tc>
          <w:tcPr>
            <w:tcW w:w="2500" w:type="pct"/>
          </w:tcPr>
          <w:p w14:paraId="45E9779F" w14:textId="77777777" w:rsidR="00C97046" w:rsidRPr="00D16306" w:rsidRDefault="00C97046" w:rsidP="006E63F1">
            <w:pPr>
              <w:ind w:left="74"/>
              <w:rPr>
                <w:rFonts w:asciiTheme="minorHAnsi" w:hAnsiTheme="minorHAnsi" w:cstheme="minorHAnsi"/>
                <w:sz w:val="18"/>
                <w:szCs w:val="18"/>
              </w:rPr>
            </w:pPr>
            <w:r w:rsidRPr="00D16306">
              <w:rPr>
                <w:rFonts w:asciiTheme="minorHAnsi" w:hAnsiTheme="minorHAnsi" w:cstheme="minorHAnsi"/>
                <w:sz w:val="18"/>
                <w:szCs w:val="18"/>
              </w:rPr>
              <w:lastRenderedPageBreak/>
              <w:t xml:space="preserve">Executed by </w:t>
            </w:r>
          </w:p>
          <w:p w14:paraId="289ED951" w14:textId="77777777" w:rsidR="00C97046" w:rsidRPr="006E63F1" w:rsidRDefault="00C97046" w:rsidP="006E63F1">
            <w:pPr>
              <w:ind w:left="74"/>
              <w:rPr>
                <w:rFonts w:asciiTheme="minorHAnsi" w:hAnsiTheme="minorHAnsi" w:cstheme="minorHAnsi"/>
                <w:b/>
                <w:sz w:val="18"/>
                <w:szCs w:val="18"/>
              </w:rPr>
            </w:pPr>
            <w:r w:rsidRPr="006E63F1">
              <w:rPr>
                <w:rFonts w:asciiTheme="minorHAnsi" w:hAnsiTheme="minorHAnsi" w:cstheme="minorHAnsi"/>
                <w:b/>
                <w:sz w:val="18"/>
                <w:szCs w:val="18"/>
              </w:rPr>
              <w:t xml:space="preserve">DBNGP (WA) Nominees Pty Limited (ABN 78 081 609 289) </w:t>
            </w:r>
            <w:r w:rsidRPr="00D16306">
              <w:rPr>
                <w:rFonts w:asciiTheme="minorHAnsi" w:hAnsiTheme="minorHAnsi" w:cstheme="minorHAnsi"/>
                <w:sz w:val="18"/>
                <w:szCs w:val="18"/>
              </w:rPr>
              <w:t>in accordance with section 127 of the Corporations Act 2001:</w:t>
            </w:r>
          </w:p>
          <w:p w14:paraId="7103C7FF" w14:textId="77777777" w:rsidR="00C97046" w:rsidRPr="006E63F1" w:rsidRDefault="00C97046" w:rsidP="006E63F1">
            <w:pPr>
              <w:ind w:left="74"/>
              <w:rPr>
                <w:rFonts w:asciiTheme="minorHAnsi" w:hAnsiTheme="minorHAnsi" w:cstheme="minorHAnsi"/>
                <w:b/>
                <w:sz w:val="18"/>
                <w:szCs w:val="18"/>
              </w:rPr>
            </w:pPr>
            <w:r w:rsidRPr="006E63F1">
              <w:rPr>
                <w:rFonts w:asciiTheme="minorHAnsi" w:hAnsiTheme="minorHAnsi" w:cstheme="minorHAnsi"/>
                <w:b/>
                <w:sz w:val="18"/>
                <w:szCs w:val="18"/>
              </w:rPr>
              <w:tab/>
            </w:r>
          </w:p>
          <w:p w14:paraId="391C7E18" w14:textId="77777777" w:rsidR="00C97046" w:rsidRPr="00D16306" w:rsidRDefault="00C97046" w:rsidP="006E63F1">
            <w:pPr>
              <w:ind w:left="74"/>
              <w:rPr>
                <w:rFonts w:asciiTheme="minorHAnsi" w:hAnsiTheme="minorHAnsi" w:cstheme="minorHAnsi"/>
                <w:sz w:val="18"/>
                <w:szCs w:val="18"/>
              </w:rPr>
            </w:pPr>
            <w:r w:rsidRPr="00D16306">
              <w:rPr>
                <w:rFonts w:asciiTheme="minorHAnsi" w:hAnsiTheme="minorHAnsi" w:cstheme="minorHAnsi"/>
                <w:sz w:val="18"/>
                <w:szCs w:val="18"/>
              </w:rPr>
              <w:t>Signature – Director</w:t>
            </w:r>
          </w:p>
          <w:p w14:paraId="151E2D52" w14:textId="77777777" w:rsidR="00C97046" w:rsidRPr="00D16306" w:rsidRDefault="00C97046" w:rsidP="006E63F1">
            <w:pPr>
              <w:ind w:left="74"/>
              <w:rPr>
                <w:rFonts w:asciiTheme="minorHAnsi" w:hAnsiTheme="minorHAnsi" w:cstheme="minorHAnsi"/>
                <w:sz w:val="18"/>
                <w:szCs w:val="18"/>
              </w:rPr>
            </w:pPr>
            <w:r w:rsidRPr="00D16306">
              <w:rPr>
                <w:rFonts w:asciiTheme="minorHAnsi" w:hAnsiTheme="minorHAnsi" w:cstheme="minorHAnsi"/>
                <w:sz w:val="18"/>
                <w:szCs w:val="18"/>
              </w:rPr>
              <w:tab/>
            </w:r>
          </w:p>
          <w:p w14:paraId="41BD6B05" w14:textId="77777777" w:rsidR="00C97046" w:rsidRPr="00D16306" w:rsidRDefault="00C97046" w:rsidP="006E63F1">
            <w:pPr>
              <w:ind w:left="74"/>
              <w:rPr>
                <w:rFonts w:asciiTheme="minorHAnsi" w:hAnsiTheme="minorHAnsi" w:cstheme="minorHAnsi"/>
                <w:sz w:val="18"/>
                <w:szCs w:val="18"/>
              </w:rPr>
            </w:pPr>
            <w:r w:rsidRPr="00D16306">
              <w:rPr>
                <w:rFonts w:asciiTheme="minorHAnsi" w:hAnsiTheme="minorHAnsi" w:cstheme="minorHAnsi"/>
                <w:sz w:val="18"/>
                <w:szCs w:val="18"/>
              </w:rPr>
              <w:t>Title</w:t>
            </w:r>
          </w:p>
          <w:p w14:paraId="1ABF7C8E" w14:textId="77777777" w:rsidR="00C97046" w:rsidRPr="00D16306" w:rsidRDefault="00C97046" w:rsidP="006E63F1">
            <w:pPr>
              <w:ind w:left="74"/>
              <w:rPr>
                <w:rFonts w:asciiTheme="minorHAnsi" w:hAnsiTheme="minorHAnsi" w:cstheme="minorHAnsi"/>
                <w:sz w:val="18"/>
                <w:szCs w:val="18"/>
              </w:rPr>
            </w:pPr>
            <w:r w:rsidRPr="00D16306">
              <w:rPr>
                <w:rFonts w:asciiTheme="minorHAnsi" w:hAnsiTheme="minorHAnsi" w:cstheme="minorHAnsi"/>
                <w:sz w:val="18"/>
                <w:szCs w:val="18"/>
              </w:rPr>
              <w:tab/>
            </w:r>
          </w:p>
          <w:p w14:paraId="3F1A0FFB" w14:textId="77777777" w:rsidR="00C97046" w:rsidRPr="006E63F1" w:rsidRDefault="00C97046" w:rsidP="006E63F1">
            <w:pPr>
              <w:ind w:left="74"/>
              <w:rPr>
                <w:rFonts w:asciiTheme="minorHAnsi" w:hAnsiTheme="minorHAnsi" w:cstheme="minorHAnsi"/>
                <w:b/>
                <w:sz w:val="18"/>
                <w:szCs w:val="18"/>
              </w:rPr>
            </w:pPr>
            <w:r w:rsidRPr="00D16306">
              <w:rPr>
                <w:rFonts w:asciiTheme="minorHAnsi" w:hAnsiTheme="minorHAnsi" w:cstheme="minorHAnsi"/>
                <w:sz w:val="18"/>
                <w:szCs w:val="18"/>
              </w:rPr>
              <w:t>Name (block letters)</w:t>
            </w:r>
          </w:p>
        </w:tc>
        <w:tc>
          <w:tcPr>
            <w:tcW w:w="2500" w:type="pct"/>
          </w:tcPr>
          <w:p w14:paraId="65E3D318" w14:textId="77777777" w:rsidR="00C97046" w:rsidRPr="006E63F1" w:rsidRDefault="00C97046" w:rsidP="001E5621">
            <w:pPr>
              <w:rPr>
                <w:rFonts w:asciiTheme="minorHAnsi" w:hAnsiTheme="minorHAnsi" w:cstheme="minorHAnsi"/>
                <w:b/>
                <w:sz w:val="18"/>
                <w:szCs w:val="18"/>
              </w:rPr>
            </w:pPr>
          </w:p>
          <w:p w14:paraId="7026216C" w14:textId="77777777" w:rsidR="00C97046" w:rsidRPr="006E63F1" w:rsidRDefault="00C97046" w:rsidP="001E5621">
            <w:pPr>
              <w:rPr>
                <w:rFonts w:asciiTheme="minorHAnsi" w:hAnsiTheme="minorHAnsi" w:cstheme="minorHAnsi"/>
                <w:b/>
                <w:sz w:val="18"/>
                <w:szCs w:val="18"/>
              </w:rPr>
            </w:pPr>
            <w:r w:rsidRPr="006E63F1">
              <w:rPr>
                <w:rFonts w:asciiTheme="minorHAnsi" w:hAnsiTheme="minorHAnsi" w:cstheme="minorHAnsi"/>
                <w:b/>
                <w:sz w:val="18"/>
                <w:szCs w:val="18"/>
              </w:rPr>
              <w:br/>
            </w:r>
            <w:r w:rsidRPr="006E63F1">
              <w:rPr>
                <w:rFonts w:asciiTheme="minorHAnsi" w:hAnsiTheme="minorHAnsi" w:cstheme="minorHAnsi"/>
                <w:b/>
                <w:sz w:val="18"/>
                <w:szCs w:val="18"/>
              </w:rPr>
              <w:br/>
            </w:r>
          </w:p>
          <w:p w14:paraId="01DD270C" w14:textId="77777777" w:rsidR="00C97046" w:rsidRPr="006E63F1" w:rsidRDefault="00C97046" w:rsidP="001E5621">
            <w:pPr>
              <w:rPr>
                <w:rFonts w:asciiTheme="minorHAnsi" w:hAnsiTheme="minorHAnsi" w:cstheme="minorHAnsi"/>
                <w:b/>
                <w:sz w:val="18"/>
                <w:szCs w:val="18"/>
              </w:rPr>
            </w:pPr>
            <w:r w:rsidRPr="006E63F1">
              <w:rPr>
                <w:rFonts w:asciiTheme="minorHAnsi" w:hAnsiTheme="minorHAnsi" w:cstheme="minorHAnsi"/>
                <w:b/>
                <w:sz w:val="18"/>
                <w:szCs w:val="18"/>
              </w:rPr>
              <w:tab/>
            </w:r>
          </w:p>
          <w:p w14:paraId="1C2F9FC0"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Signed – Director/Secretary</w:t>
            </w:r>
          </w:p>
          <w:p w14:paraId="6A10388E" w14:textId="77777777" w:rsidR="00C97046" w:rsidRPr="00D16306" w:rsidRDefault="00C97046" w:rsidP="001E5621">
            <w:pPr>
              <w:rPr>
                <w:rFonts w:asciiTheme="minorHAnsi" w:hAnsiTheme="minorHAnsi" w:cstheme="minorHAnsi"/>
                <w:sz w:val="18"/>
                <w:szCs w:val="18"/>
              </w:rPr>
            </w:pPr>
          </w:p>
          <w:p w14:paraId="0B568C16"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Title</w:t>
            </w:r>
          </w:p>
          <w:p w14:paraId="1248DC12"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ab/>
            </w:r>
          </w:p>
          <w:p w14:paraId="102F5B3C" w14:textId="77777777" w:rsidR="00C97046" w:rsidRPr="00D16306" w:rsidRDefault="00C97046" w:rsidP="001E5621">
            <w:pPr>
              <w:rPr>
                <w:rFonts w:asciiTheme="minorHAnsi" w:hAnsiTheme="minorHAnsi" w:cstheme="minorHAnsi"/>
                <w:sz w:val="18"/>
                <w:szCs w:val="18"/>
              </w:rPr>
            </w:pPr>
            <w:r w:rsidRPr="00D16306">
              <w:rPr>
                <w:rFonts w:asciiTheme="minorHAnsi" w:hAnsiTheme="minorHAnsi" w:cstheme="minorHAnsi"/>
                <w:sz w:val="18"/>
                <w:szCs w:val="18"/>
              </w:rPr>
              <w:t>Name (block letters)</w:t>
            </w:r>
          </w:p>
          <w:p w14:paraId="03CBC539" w14:textId="77777777" w:rsidR="00C97046" w:rsidRPr="006E63F1" w:rsidRDefault="00C97046" w:rsidP="001E5621">
            <w:pPr>
              <w:rPr>
                <w:rFonts w:asciiTheme="minorHAnsi" w:hAnsiTheme="minorHAnsi" w:cstheme="minorHAnsi"/>
                <w:b/>
                <w:sz w:val="18"/>
                <w:szCs w:val="18"/>
              </w:rPr>
            </w:pPr>
          </w:p>
          <w:p w14:paraId="3B59C691" w14:textId="77777777" w:rsidR="00C97046" w:rsidRPr="006E63F1" w:rsidRDefault="00C97046" w:rsidP="001E5621">
            <w:pPr>
              <w:pStyle w:val="IndentPara"/>
              <w:rPr>
                <w:rFonts w:asciiTheme="minorHAnsi" w:hAnsiTheme="minorHAnsi" w:cstheme="minorHAnsi"/>
                <w:szCs w:val="18"/>
              </w:rPr>
            </w:pPr>
          </w:p>
        </w:tc>
      </w:tr>
    </w:tbl>
    <w:p w14:paraId="32BD5A5A" w14:textId="77777777" w:rsidR="00C97046" w:rsidRPr="00C97046" w:rsidRDefault="00C97046" w:rsidP="00D16306">
      <w:pPr>
        <w:rPr>
          <w:rFonts w:asciiTheme="minorHAnsi" w:hAnsiTheme="minorHAnsi" w:cstheme="minorHAnsi"/>
          <w:b/>
        </w:rPr>
      </w:pPr>
      <w:r w:rsidRPr="006E63F1">
        <w:rPr>
          <w:rFonts w:asciiTheme="minorHAnsi" w:hAnsiTheme="minorHAnsi" w:cstheme="minorHAnsi"/>
          <w:b/>
          <w:sz w:val="18"/>
          <w:szCs w:val="18"/>
        </w:rPr>
        <w:t>Date of Execution:</w:t>
      </w:r>
      <w:r w:rsidRPr="00C97046">
        <w:rPr>
          <w:rFonts w:asciiTheme="minorHAnsi" w:hAnsiTheme="minorHAnsi" w:cstheme="minorHAnsi"/>
          <w:b/>
        </w:rPr>
        <w:t xml:space="preserve"> </w:t>
      </w:r>
      <w:r w:rsidRPr="00C97046">
        <w:rPr>
          <w:rFonts w:asciiTheme="minorHAnsi" w:hAnsiTheme="minorHAnsi" w:cstheme="minorHAnsi"/>
          <w:b/>
        </w:rPr>
        <w:tab/>
      </w:r>
    </w:p>
    <w:p w14:paraId="253FF85A" w14:textId="77777777" w:rsidR="00C97046" w:rsidRPr="00C97046" w:rsidRDefault="00C97046" w:rsidP="00C97046">
      <w:pPr>
        <w:rPr>
          <w:rFonts w:asciiTheme="minorHAnsi" w:hAnsiTheme="minorHAnsi" w:cstheme="minorHAnsi"/>
        </w:rPr>
      </w:pPr>
    </w:p>
    <w:p w14:paraId="22275D61" w14:textId="77777777" w:rsidR="00C97046" w:rsidRPr="00C97046" w:rsidRDefault="00C97046" w:rsidP="00C97046">
      <w:pPr>
        <w:pStyle w:val="IndentPara"/>
        <w:rPr>
          <w:rFonts w:asciiTheme="minorHAnsi" w:hAnsiTheme="minorHAnsi" w:cstheme="minorHAnsi"/>
        </w:rPr>
      </w:pPr>
    </w:p>
    <w:p w14:paraId="5B360D0E" w14:textId="77777777" w:rsidR="00C97046" w:rsidRPr="00C97046" w:rsidRDefault="00C97046" w:rsidP="00C97046">
      <w:pPr>
        <w:pStyle w:val="Title"/>
        <w:rPr>
          <w:rFonts w:asciiTheme="minorHAnsi" w:hAnsiTheme="minorHAnsi" w:cstheme="minorHAnsi"/>
        </w:rPr>
      </w:pPr>
    </w:p>
    <w:p w14:paraId="439FC27A" w14:textId="77777777" w:rsidR="00222EB4" w:rsidRPr="00C97046" w:rsidRDefault="00222EB4" w:rsidP="00222EB4">
      <w:pPr>
        <w:pStyle w:val="Text"/>
        <w:rPr>
          <w:rFonts w:asciiTheme="minorHAnsi" w:hAnsiTheme="minorHAnsi" w:cstheme="minorHAnsi"/>
        </w:rPr>
      </w:pPr>
    </w:p>
    <w:sectPr w:rsidR="00222EB4" w:rsidRPr="00C97046" w:rsidSect="00CF3B21">
      <w:headerReference w:type="default" r:id="rId9"/>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0501A" w14:textId="77777777" w:rsidR="00C97046" w:rsidRDefault="00C97046" w:rsidP="00D06911">
      <w:r>
        <w:separator/>
      </w:r>
    </w:p>
  </w:endnote>
  <w:endnote w:type="continuationSeparator" w:id="0">
    <w:p w14:paraId="316DD727" w14:textId="77777777" w:rsidR="00C97046" w:rsidRDefault="00C97046" w:rsidP="00D0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mdITC Bk BT">
    <w:altName w:val="Times New Roman"/>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4042" w14:textId="77777777" w:rsidR="00E01452" w:rsidRPr="001E625D" w:rsidRDefault="00E01452" w:rsidP="001E625D">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50D9F" w14:textId="77777777" w:rsidR="00E01452" w:rsidRPr="001E625D" w:rsidRDefault="00E01452" w:rsidP="001E625D">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86A7F" w14:textId="77777777" w:rsidR="00C97046" w:rsidRDefault="00C97046" w:rsidP="00D06911">
      <w:r>
        <w:separator/>
      </w:r>
    </w:p>
  </w:footnote>
  <w:footnote w:type="continuationSeparator" w:id="0">
    <w:p w14:paraId="406A6CE4" w14:textId="77777777" w:rsidR="00C97046" w:rsidRDefault="00C97046" w:rsidP="00D0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E040B" w14:textId="77777777" w:rsidR="006E63F1" w:rsidRDefault="006E63F1" w:rsidP="006E63F1">
    <w:pPr>
      <w:pStyle w:val="Header"/>
      <w:jc w:val="right"/>
    </w:pPr>
    <w:r>
      <w:rPr>
        <w:noProof/>
        <w:lang w:eastAsia="en-AU"/>
      </w:rPr>
      <w:drawing>
        <wp:inline distT="0" distB="0" distL="0" distR="0" wp14:anchorId="3FD2FE17" wp14:editId="1C6AA049">
          <wp:extent cx="1403985" cy="499110"/>
          <wp:effectExtent l="0" t="0" r="5715" b="0"/>
          <wp:docPr id="1" name="Picture 1" descr="AGIG_Logo_POS_2COL_RGB.png"/>
          <wp:cNvGraphicFramePr/>
          <a:graphic xmlns:a="http://schemas.openxmlformats.org/drawingml/2006/main">
            <a:graphicData uri="http://schemas.openxmlformats.org/drawingml/2006/picture">
              <pic:pic xmlns:pic="http://schemas.openxmlformats.org/drawingml/2006/picture">
                <pic:nvPicPr>
                  <pic:cNvPr id="6" name="Picture 6" descr="AGIG_Logo_POS_2COL_RGB.png"/>
                  <pic:cNvPicPr/>
                </pic:nvPicPr>
                <pic:blipFill rotWithShape="1">
                  <a:blip r:embed="rId1">
                    <a:extLst>
                      <a:ext uri="{28A0092B-C50C-407E-A947-70E740481C1C}">
                        <a14:useLocalDpi xmlns:a14="http://schemas.microsoft.com/office/drawing/2010/main" val="0"/>
                      </a:ext>
                    </a:extLst>
                  </a:blip>
                  <a:srcRect b="10468"/>
                  <a:stretch/>
                </pic:blipFill>
                <pic:spPr bwMode="auto">
                  <a:xfrm>
                    <a:off x="0" y="0"/>
                    <a:ext cx="1403985" cy="49911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50E1" w14:textId="77777777" w:rsidR="00E01452" w:rsidRPr="00C97046" w:rsidRDefault="00C97046" w:rsidP="00C97046">
    <w:pPr>
      <w:pStyle w:val="Header"/>
      <w:jc w:val="right"/>
    </w:pPr>
    <w:r>
      <w:rPr>
        <w:noProof/>
        <w:lang w:eastAsia="en-AU"/>
      </w:rPr>
      <w:drawing>
        <wp:inline distT="0" distB="0" distL="0" distR="0" wp14:anchorId="191B29B9" wp14:editId="57088F1F">
          <wp:extent cx="1403985" cy="499110"/>
          <wp:effectExtent l="0" t="0" r="5715" b="0"/>
          <wp:docPr id="6" name="Picture 6" descr="AGIG_Logo_POS_2COL_RGB.png"/>
          <wp:cNvGraphicFramePr/>
          <a:graphic xmlns:a="http://schemas.openxmlformats.org/drawingml/2006/main">
            <a:graphicData uri="http://schemas.openxmlformats.org/drawingml/2006/picture">
              <pic:pic xmlns:pic="http://schemas.openxmlformats.org/drawingml/2006/picture">
                <pic:nvPicPr>
                  <pic:cNvPr id="6" name="Picture 6" descr="AGIG_Logo_POS_2COL_RGB.png"/>
                  <pic:cNvPicPr/>
                </pic:nvPicPr>
                <pic:blipFill rotWithShape="1">
                  <a:blip r:embed="rId1">
                    <a:extLst>
                      <a:ext uri="{28A0092B-C50C-407E-A947-70E740481C1C}">
                        <a14:useLocalDpi xmlns:a14="http://schemas.microsoft.com/office/drawing/2010/main" val="0"/>
                      </a:ext>
                    </a:extLst>
                  </a:blip>
                  <a:srcRect b="10468"/>
                  <a:stretch/>
                </pic:blipFill>
                <pic:spPr bwMode="auto">
                  <a:xfrm>
                    <a:off x="0" y="0"/>
                    <a:ext cx="1403985" cy="4991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AF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ACA5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98D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9CE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6A01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E7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5C7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026D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76E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02F2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97CB2"/>
    <w:multiLevelType w:val="multilevel"/>
    <w:tmpl w:val="74B81346"/>
    <w:styleLink w:val="DBPNumbering"/>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color w:val="808080" w:themeColor="background1" w:themeShade="80"/>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01D02A60"/>
    <w:multiLevelType w:val="multilevel"/>
    <w:tmpl w:val="92E28D56"/>
    <w:lvl w:ilvl="0">
      <w:start w:val="1"/>
      <w:numFmt w:val="bullet"/>
      <w:pStyle w:val="Bullet1"/>
      <w:lvlText w:val=""/>
      <w:lvlJc w:val="left"/>
      <w:pPr>
        <w:tabs>
          <w:tab w:val="num" w:pos="567"/>
        </w:tabs>
        <w:ind w:left="284" w:hanging="284"/>
      </w:pPr>
      <w:rPr>
        <w:rFonts w:ascii="Symbol" w:hAnsi="Symbol" w:hint="default"/>
      </w:rPr>
    </w:lvl>
    <w:lvl w:ilvl="1">
      <w:start w:val="1"/>
      <w:numFmt w:val="bullet"/>
      <w:pStyle w:val="Bullet2"/>
      <w:lvlText w:val=""/>
      <w:lvlJc w:val="left"/>
      <w:pPr>
        <w:tabs>
          <w:tab w:val="num" w:pos="1134"/>
        </w:tabs>
        <w:ind w:left="992" w:hanging="708"/>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517"/>
        </w:tabs>
        <w:ind w:left="2268"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4449CB"/>
    <w:multiLevelType w:val="multilevel"/>
    <w:tmpl w:val="B30418A8"/>
    <w:styleLink w:val="DBPAppendix"/>
    <w:lvl w:ilvl="0">
      <w:start w:val="1"/>
      <w:numFmt w:val="upperLetter"/>
      <w:suff w:val="space"/>
      <w:lvlText w:val="Appendix %1: "/>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CCE715B"/>
    <w:multiLevelType w:val="multilevel"/>
    <w:tmpl w:val="4B58006E"/>
    <w:styleLink w:val="ScheduleHeading"/>
    <w:lvl w:ilvl="0">
      <w:start w:val="1"/>
      <w:numFmt w:val="decimal"/>
      <w:lvlText w:val="SCHEDULE %1  "/>
      <w:lvlJc w:val="left"/>
      <w:pPr>
        <w:ind w:left="360" w:hanging="360"/>
      </w:pPr>
      <w:rPr>
        <w:rFonts w:ascii="Arial" w:hAnsi="Arial"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2625CC"/>
    <w:multiLevelType w:val="hybridMultilevel"/>
    <w:tmpl w:val="1BC00E08"/>
    <w:lvl w:ilvl="0" w:tplc="B1047EA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3B0FB3"/>
    <w:multiLevelType w:val="multilevel"/>
    <w:tmpl w:val="20967460"/>
    <w:lvl w:ilvl="0">
      <w:start w:val="1"/>
      <w:numFmt w:val="decimal"/>
      <w:lvlRestart w:val="0"/>
      <w:lvlText w:val="%1."/>
      <w:lvlJc w:val="left"/>
      <w:pPr>
        <w:tabs>
          <w:tab w:val="num" w:pos="720"/>
        </w:tabs>
        <w:ind w:left="720" w:hanging="720"/>
      </w:pPr>
      <w:rPr>
        <w:rFonts w:ascii="Arial" w:hAnsi="Arial" w:hint="default"/>
        <w:b/>
        <w:i w:val="0"/>
        <w:caps/>
        <w:sz w:val="22"/>
        <w:szCs w:val="22"/>
        <w:u w:val="none"/>
      </w:rPr>
    </w:lvl>
    <w:lvl w:ilvl="1">
      <w:start w:val="1"/>
      <w:numFmt w:val="decimal"/>
      <w:lvlText w:val="%1.%2"/>
      <w:lvlJc w:val="left"/>
      <w:pPr>
        <w:tabs>
          <w:tab w:val="num" w:pos="720"/>
        </w:tabs>
        <w:ind w:left="720" w:hanging="720"/>
      </w:pPr>
      <w:rPr>
        <w:rFonts w:ascii="Tahoma" w:hAnsi="Tahoma" w:hint="default"/>
        <w:b w:val="0"/>
        <w:i w:val="0"/>
        <w:sz w:val="22"/>
        <w:u w:val="none"/>
      </w:rPr>
    </w:lvl>
    <w:lvl w:ilvl="2">
      <w:start w:val="1"/>
      <w:numFmt w:val="lowerLetter"/>
      <w:lvlText w:val="(%3)"/>
      <w:lvlJc w:val="left"/>
      <w:pPr>
        <w:tabs>
          <w:tab w:val="num" w:pos="1447"/>
        </w:tabs>
        <w:ind w:left="1447" w:hanging="727"/>
      </w:pPr>
      <w:rPr>
        <w:rFonts w:ascii="Tahoma" w:hAnsi="Tahoma" w:hint="default"/>
        <w:b w:val="0"/>
        <w:i w:val="0"/>
        <w:sz w:val="22"/>
        <w:u w:val="none"/>
      </w:rPr>
    </w:lvl>
    <w:lvl w:ilvl="3">
      <w:start w:val="1"/>
      <w:numFmt w:val="lowerRoman"/>
      <w:lvlText w:val="(%4)"/>
      <w:lvlJc w:val="left"/>
      <w:pPr>
        <w:tabs>
          <w:tab w:val="num" w:pos="1854"/>
        </w:tabs>
        <w:ind w:left="1701" w:hanging="567"/>
      </w:pPr>
      <w:rPr>
        <w:rFonts w:ascii="Arial" w:hAnsi="Arial" w:hint="default"/>
        <w:b w:val="0"/>
        <w:i w:val="0"/>
        <w:sz w:val="22"/>
        <w:u w:val="none"/>
      </w:rPr>
    </w:lvl>
    <w:lvl w:ilvl="4">
      <w:start w:val="1"/>
      <w:numFmt w:val="upperLetter"/>
      <w:lvlText w:val="(%5)"/>
      <w:lvlJc w:val="left"/>
      <w:pPr>
        <w:tabs>
          <w:tab w:val="num" w:pos="2268"/>
        </w:tabs>
        <w:ind w:left="2268" w:hanging="567"/>
      </w:pPr>
      <w:rPr>
        <w:rFonts w:ascii="Arial" w:hAnsi="Arial"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6" w15:restartNumberingAfterBreak="0">
    <w:nsid w:val="1D4760E7"/>
    <w:multiLevelType w:val="hybridMultilevel"/>
    <w:tmpl w:val="D872421A"/>
    <w:lvl w:ilvl="0" w:tplc="4D4E3080">
      <w:start w:val="1"/>
      <w:numFmt w:val="bullet"/>
      <w:pStyle w:val="Box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F7657"/>
    <w:multiLevelType w:val="multilevel"/>
    <w:tmpl w:val="05165C5C"/>
    <w:styleLink w:val="ConfCoverList"/>
    <w:lvl w:ilvl="0">
      <w:start w:val="1"/>
      <w:numFmt w:val="decimal"/>
      <w:lvlText w:val="%1"/>
      <w:lvlJc w:val="left"/>
      <w:pPr>
        <w:ind w:left="360" w:hanging="360"/>
      </w:pPr>
      <w:rPr>
        <w:rFonts w:hint="default"/>
      </w:rPr>
    </w:lvl>
    <w:lvl w:ilvl="1">
      <w:start w:val="1"/>
      <w:numFmt w:val="decimal"/>
      <w:pStyle w:val="ConfidentialityList2"/>
      <w:lvlText w:val="%1.%2"/>
      <w:lvlJc w:val="left"/>
      <w:pPr>
        <w:ind w:left="567" w:hanging="567"/>
      </w:pPr>
      <w:rPr>
        <w:rFonts w:hint="default"/>
        <w:color w:val="808080" w:themeColor="background1" w:themeShade="80"/>
      </w:rPr>
    </w:lvl>
    <w:lvl w:ilvl="2">
      <w:start w:val="1"/>
      <w:numFmt w:val="lowerLetter"/>
      <w:pStyle w:val="ConfidentialityList3"/>
      <w:lvlText w:val="(%3)"/>
      <w:lvlJc w:val="left"/>
      <w:pPr>
        <w:ind w:left="1134" w:hanging="567"/>
      </w:pPr>
      <w:rPr>
        <w:rFonts w:hint="default"/>
      </w:rPr>
    </w:lvl>
    <w:lvl w:ilvl="3">
      <w:start w:val="1"/>
      <w:numFmt w:val="lowerRoman"/>
      <w:pStyle w:val="ConfidentialityList4"/>
      <w:lvlText w:val="(%4)"/>
      <w:lvlJc w:val="left"/>
      <w:pPr>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FC2A90"/>
    <w:multiLevelType w:val="multilevel"/>
    <w:tmpl w:val="F85A44FE"/>
    <w:lvl w:ilvl="0">
      <w:start w:val="1"/>
      <w:numFmt w:val="lowerLetter"/>
      <w:pStyle w:val="LEGHeading3"/>
      <w:lvlText w:val="(%1)"/>
      <w:lvlJc w:val="left"/>
      <w:pPr>
        <w:ind w:left="1134" w:hanging="567"/>
      </w:pPr>
      <w:rPr>
        <w:rFonts w:hint="default"/>
        <w:b w:val="0"/>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B2C4945"/>
    <w:multiLevelType w:val="multilevel"/>
    <w:tmpl w:val="C5B40A28"/>
    <w:lvl w:ilvl="0">
      <w:start w:val="1"/>
      <w:numFmt w:val="decimal"/>
      <w:pStyle w:val="L1-DBNGPAASubmissions"/>
      <w:lvlText w:val="%1."/>
      <w:lvlJc w:val="left"/>
      <w:pPr>
        <w:tabs>
          <w:tab w:val="num" w:pos="851"/>
        </w:tabs>
        <w:ind w:left="851" w:hanging="851"/>
      </w:pPr>
      <w:rPr>
        <w:rFonts w:ascii="Arial" w:hAnsi="Arial" w:cs="Arial" w:hint="default"/>
        <w:b/>
        <w:i w:val="0"/>
        <w:caps/>
        <w:strike w:val="0"/>
        <w:dstrike w:val="0"/>
        <w:vanish w:val="0"/>
        <w:color w:val="4F81BD" w:themeColor="accent1"/>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DBNGPAASubmissions"/>
      <w:lvlText w:val="%1.%2."/>
      <w:lvlJc w:val="left"/>
      <w:pPr>
        <w:tabs>
          <w:tab w:val="num" w:pos="851"/>
        </w:tabs>
        <w:ind w:left="284" w:hanging="284"/>
      </w:pPr>
      <w:rPr>
        <w:rFonts w:ascii="Arial" w:hAnsi="Arial" w:hint="default"/>
        <w:b w:val="0"/>
        <w:i w:val="0"/>
        <w:caps w:val="0"/>
        <w:strike w:val="0"/>
        <w:dstrike w:val="0"/>
        <w:vanish w:val="0"/>
        <w:color w:val="808080" w:themeColor="background1" w:themeShade="8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3-DBNGPAASubmissions"/>
      <w:lvlText w:val="(%3)"/>
      <w:lvlJc w:val="left"/>
      <w:pPr>
        <w:tabs>
          <w:tab w:val="num" w:pos="1701"/>
        </w:tabs>
        <w:ind w:left="1701" w:hanging="1134"/>
      </w:pPr>
      <w:rPr>
        <w:rFonts w:ascii="Arial" w:hAnsi="Arial" w:hint="default"/>
        <w:b w:val="0"/>
        <w:i w:val="0"/>
        <w:sz w:val="22"/>
        <w:szCs w:val="22"/>
      </w:rPr>
    </w:lvl>
    <w:lvl w:ilvl="3">
      <w:start w:val="1"/>
      <w:numFmt w:val="lowerRoman"/>
      <w:pStyle w:val="L4-DBNGPAASubmissions"/>
      <w:lvlText w:val="(%4)"/>
      <w:lvlJc w:val="left"/>
      <w:pPr>
        <w:tabs>
          <w:tab w:val="num" w:pos="2552"/>
        </w:tabs>
        <w:ind w:left="1701" w:hanging="567"/>
      </w:pPr>
      <w:rPr>
        <w:rFonts w:hint="default"/>
      </w:rPr>
    </w:lvl>
    <w:lvl w:ilvl="4">
      <w:start w:val="1"/>
      <w:numFmt w:val="bullet"/>
      <w:lvlText w:val=""/>
      <w:lvlJc w:val="left"/>
      <w:pPr>
        <w:tabs>
          <w:tab w:val="num" w:pos="252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94A628F"/>
    <w:multiLevelType w:val="multilevel"/>
    <w:tmpl w:val="3F8AFB3A"/>
    <w:lvl w:ilvl="0">
      <w:start w:val="1"/>
      <w:numFmt w:val="decimal"/>
      <w:pStyle w:val="ListParagraph"/>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A7B6DBB"/>
    <w:multiLevelType w:val="multilevel"/>
    <w:tmpl w:val="63762DBA"/>
    <w:lvl w:ilvl="0">
      <w:start w:val="1"/>
      <w:numFmt w:val="decimal"/>
      <w:pStyle w:val="ScheduleHeading0"/>
      <w:lvlText w:val="SCHEDULE %1 -"/>
      <w:lvlJc w:val="left"/>
      <w:pPr>
        <w:tabs>
          <w:tab w:val="num" w:pos="1814"/>
        </w:tabs>
        <w:ind w:left="1814" w:hanging="18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DE30586"/>
    <w:multiLevelType w:val="multilevel"/>
    <w:tmpl w:val="095A0DEC"/>
    <w:lvl w:ilvl="0">
      <w:start w:val="1"/>
      <w:numFmt w:val="lowerRoman"/>
      <w:pStyle w:val="LEGHeading4"/>
      <w:lvlText w:val="(%1)"/>
      <w:lvlJc w:val="left"/>
      <w:pPr>
        <w:ind w:left="1701" w:hanging="567"/>
      </w:pPr>
      <w:rPr>
        <w:rFonts w:hint="default"/>
      </w:rPr>
    </w:lvl>
    <w:lvl w:ilvl="1">
      <w:start w:val="1"/>
      <w:numFmt w:val="upperLetter"/>
      <w:lvlText w:val="%2."/>
      <w:lvlJc w:val="left"/>
      <w:pPr>
        <w:ind w:left="2268" w:hanging="567"/>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3" w15:restartNumberingAfterBreak="0">
    <w:nsid w:val="6B2668D3"/>
    <w:multiLevelType w:val="multilevel"/>
    <w:tmpl w:val="57B06AEE"/>
    <w:lvl w:ilvl="0">
      <w:start w:val="1"/>
      <w:numFmt w:val="upperLetter"/>
      <w:pStyle w:val="AppendixHeading"/>
      <w:lvlText w:val="Appendix %1: "/>
      <w:lvlJc w:val="left"/>
      <w:pPr>
        <w:tabs>
          <w:tab w:val="num" w:pos="2381"/>
        </w:tabs>
        <w:ind w:left="2381" w:hanging="2381"/>
      </w:pPr>
      <w:rPr>
        <w:rFonts w:cs="Times New Roman"/>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F7343FE"/>
    <w:multiLevelType w:val="multilevel"/>
    <w:tmpl w:val="F948CEB0"/>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color w:val="auto"/>
      </w:rPr>
    </w:lvl>
    <w:lvl w:ilvl="2">
      <w:start w:val="1"/>
      <w:numFmt w:val="lowerLetter"/>
      <w:pStyle w:val="Heading3"/>
      <w:lvlText w:val="(%3)"/>
      <w:lvlJc w:val="left"/>
      <w:pPr>
        <w:ind w:left="1134" w:hanging="567"/>
      </w:pPr>
      <w:rPr>
        <w:rFonts w:hint="default"/>
      </w:rPr>
    </w:lvl>
    <w:lvl w:ilvl="3">
      <w:start w:val="1"/>
      <w:numFmt w:val="lowerRoman"/>
      <w:pStyle w:val="Heading4"/>
      <w:lvlText w:val="(%4)"/>
      <w:lvlJc w:val="left"/>
      <w:pPr>
        <w:ind w:left="1701" w:hanging="567"/>
      </w:pPr>
      <w:rPr>
        <w:rFonts w:hint="default"/>
      </w:rPr>
    </w:lvl>
    <w:lvl w:ilvl="4">
      <w:start w:val="1"/>
      <w:numFmt w:val="upperLetter"/>
      <w:pStyle w:val="Heading5"/>
      <w:lvlText w:val="%5."/>
      <w:lvlJc w:val="left"/>
      <w:pPr>
        <w:ind w:left="2268" w:hanging="56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3"/>
  </w:num>
  <w:num w:numId="2">
    <w:abstractNumId w:val="16"/>
  </w:num>
  <w:num w:numId="3">
    <w:abstractNumId w:val="11"/>
  </w:num>
  <w:num w:numId="4">
    <w:abstractNumId w:val="17"/>
  </w:num>
  <w:num w:numId="5">
    <w:abstractNumId w:val="17"/>
  </w:num>
  <w:num w:numId="6">
    <w:abstractNumId w:val="12"/>
  </w:num>
  <w:num w:numId="7">
    <w:abstractNumId w:val="10"/>
  </w:num>
  <w:num w:numId="8">
    <w:abstractNumId w:val="24"/>
  </w:num>
  <w:num w:numId="9">
    <w:abstractNumId w:val="19"/>
  </w:num>
  <w:num w:numId="10">
    <w:abstractNumId w:val="18"/>
  </w:num>
  <w:num w:numId="11">
    <w:abstractNumId w:val="22"/>
  </w:num>
  <w:num w:numId="12">
    <w:abstractNumId w:val="9"/>
  </w:num>
  <w:num w:numId="13">
    <w:abstractNumId w:val="13"/>
  </w:num>
  <w:num w:numId="14">
    <w:abstractNumId w:val="21"/>
  </w:num>
  <w:num w:numId="15">
    <w:abstractNumId w:val="14"/>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24"/>
  </w:num>
  <w:num w:numId="27">
    <w:abstractNumId w:val="24"/>
  </w:num>
  <w:num w:numId="28">
    <w:abstractNumId w:val="24"/>
  </w:num>
  <w:num w:numId="29">
    <w:abstractNumId w:val="24"/>
  </w:num>
  <w:num w:numId="30">
    <w:abstractNumId w:val="20"/>
  </w:num>
  <w:num w:numId="3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46"/>
    <w:rsid w:val="000036F1"/>
    <w:rsid w:val="00011ED7"/>
    <w:rsid w:val="00015A35"/>
    <w:rsid w:val="00021A72"/>
    <w:rsid w:val="00025A76"/>
    <w:rsid w:val="00031FE2"/>
    <w:rsid w:val="000333DA"/>
    <w:rsid w:val="00040458"/>
    <w:rsid w:val="00040B8A"/>
    <w:rsid w:val="000414AA"/>
    <w:rsid w:val="00056F8B"/>
    <w:rsid w:val="00067312"/>
    <w:rsid w:val="00067A38"/>
    <w:rsid w:val="00075F72"/>
    <w:rsid w:val="000812C8"/>
    <w:rsid w:val="00081A14"/>
    <w:rsid w:val="00082E99"/>
    <w:rsid w:val="000A3D7F"/>
    <w:rsid w:val="000A6B4D"/>
    <w:rsid w:val="000C00E9"/>
    <w:rsid w:val="000C1ADF"/>
    <w:rsid w:val="000D2302"/>
    <w:rsid w:val="000D37EA"/>
    <w:rsid w:val="000D5697"/>
    <w:rsid w:val="000D78DF"/>
    <w:rsid w:val="000E4C6E"/>
    <w:rsid w:val="000F4046"/>
    <w:rsid w:val="000F4354"/>
    <w:rsid w:val="00101DCB"/>
    <w:rsid w:val="0010357C"/>
    <w:rsid w:val="00106F22"/>
    <w:rsid w:val="00107181"/>
    <w:rsid w:val="00123965"/>
    <w:rsid w:val="00131A82"/>
    <w:rsid w:val="00135634"/>
    <w:rsid w:val="00142E5F"/>
    <w:rsid w:val="0014792A"/>
    <w:rsid w:val="00160978"/>
    <w:rsid w:val="00166AC7"/>
    <w:rsid w:val="001A1683"/>
    <w:rsid w:val="001B0A69"/>
    <w:rsid w:val="001B22BD"/>
    <w:rsid w:val="001C0CEA"/>
    <w:rsid w:val="001D5F5D"/>
    <w:rsid w:val="001E625D"/>
    <w:rsid w:val="001F7D43"/>
    <w:rsid w:val="001F7F78"/>
    <w:rsid w:val="002008F8"/>
    <w:rsid w:val="002115A4"/>
    <w:rsid w:val="00211CAF"/>
    <w:rsid w:val="00215E60"/>
    <w:rsid w:val="002169CE"/>
    <w:rsid w:val="00222EB4"/>
    <w:rsid w:val="0022781B"/>
    <w:rsid w:val="00236BC8"/>
    <w:rsid w:val="0024358C"/>
    <w:rsid w:val="0024384D"/>
    <w:rsid w:val="00246815"/>
    <w:rsid w:val="00252CE7"/>
    <w:rsid w:val="00252D29"/>
    <w:rsid w:val="00254C6E"/>
    <w:rsid w:val="00263135"/>
    <w:rsid w:val="00283831"/>
    <w:rsid w:val="002B5B87"/>
    <w:rsid w:val="002E1184"/>
    <w:rsid w:val="002E19D8"/>
    <w:rsid w:val="002E7D96"/>
    <w:rsid w:val="002F62B0"/>
    <w:rsid w:val="002F6424"/>
    <w:rsid w:val="0030281E"/>
    <w:rsid w:val="00303807"/>
    <w:rsid w:val="00317AE1"/>
    <w:rsid w:val="00337C1C"/>
    <w:rsid w:val="00341618"/>
    <w:rsid w:val="00341B74"/>
    <w:rsid w:val="0035075E"/>
    <w:rsid w:val="00363B7C"/>
    <w:rsid w:val="00363CBB"/>
    <w:rsid w:val="00364946"/>
    <w:rsid w:val="003674B4"/>
    <w:rsid w:val="003707E7"/>
    <w:rsid w:val="00383382"/>
    <w:rsid w:val="00383885"/>
    <w:rsid w:val="00384294"/>
    <w:rsid w:val="003879ED"/>
    <w:rsid w:val="00391F54"/>
    <w:rsid w:val="003A0369"/>
    <w:rsid w:val="003B0506"/>
    <w:rsid w:val="003B0A55"/>
    <w:rsid w:val="003B3100"/>
    <w:rsid w:val="003C7424"/>
    <w:rsid w:val="003D795D"/>
    <w:rsid w:val="003F76BB"/>
    <w:rsid w:val="00400D82"/>
    <w:rsid w:val="004102C8"/>
    <w:rsid w:val="00413AF3"/>
    <w:rsid w:val="0041646A"/>
    <w:rsid w:val="00424267"/>
    <w:rsid w:val="00432CD2"/>
    <w:rsid w:val="00433E02"/>
    <w:rsid w:val="00442CEB"/>
    <w:rsid w:val="0046737E"/>
    <w:rsid w:val="00473ABE"/>
    <w:rsid w:val="00474CFA"/>
    <w:rsid w:val="00474E55"/>
    <w:rsid w:val="0048090B"/>
    <w:rsid w:val="004958C3"/>
    <w:rsid w:val="004B4317"/>
    <w:rsid w:val="004B55B3"/>
    <w:rsid w:val="004C0BC7"/>
    <w:rsid w:val="004C0F58"/>
    <w:rsid w:val="004D38BC"/>
    <w:rsid w:val="004E1360"/>
    <w:rsid w:val="004E7D0B"/>
    <w:rsid w:val="0050071A"/>
    <w:rsid w:val="00501C42"/>
    <w:rsid w:val="00512653"/>
    <w:rsid w:val="0051321C"/>
    <w:rsid w:val="00523B7E"/>
    <w:rsid w:val="00530C24"/>
    <w:rsid w:val="005508E8"/>
    <w:rsid w:val="005660E7"/>
    <w:rsid w:val="005678DC"/>
    <w:rsid w:val="00567F2B"/>
    <w:rsid w:val="00575407"/>
    <w:rsid w:val="005836B7"/>
    <w:rsid w:val="0058758F"/>
    <w:rsid w:val="005879B0"/>
    <w:rsid w:val="005A2309"/>
    <w:rsid w:val="005A3610"/>
    <w:rsid w:val="005B01ED"/>
    <w:rsid w:val="005B6F42"/>
    <w:rsid w:val="005B74FF"/>
    <w:rsid w:val="005D7DAC"/>
    <w:rsid w:val="005E15EA"/>
    <w:rsid w:val="005E71D3"/>
    <w:rsid w:val="005F6711"/>
    <w:rsid w:val="0062748B"/>
    <w:rsid w:val="00633CDA"/>
    <w:rsid w:val="006349DB"/>
    <w:rsid w:val="00650997"/>
    <w:rsid w:val="00650BF1"/>
    <w:rsid w:val="00652811"/>
    <w:rsid w:val="0065324A"/>
    <w:rsid w:val="006631CF"/>
    <w:rsid w:val="00667BFB"/>
    <w:rsid w:val="00691546"/>
    <w:rsid w:val="006A20A6"/>
    <w:rsid w:val="006A5199"/>
    <w:rsid w:val="006A54FC"/>
    <w:rsid w:val="006B004F"/>
    <w:rsid w:val="006B64E4"/>
    <w:rsid w:val="006B64E5"/>
    <w:rsid w:val="006D76E1"/>
    <w:rsid w:val="006E30FA"/>
    <w:rsid w:val="006E360E"/>
    <w:rsid w:val="006E4461"/>
    <w:rsid w:val="006E5CC4"/>
    <w:rsid w:val="006E63F1"/>
    <w:rsid w:val="006E7FB2"/>
    <w:rsid w:val="00702DF0"/>
    <w:rsid w:val="00712F35"/>
    <w:rsid w:val="00713F4C"/>
    <w:rsid w:val="0073132F"/>
    <w:rsid w:val="007527D4"/>
    <w:rsid w:val="00755473"/>
    <w:rsid w:val="007618D7"/>
    <w:rsid w:val="0076628D"/>
    <w:rsid w:val="007807AE"/>
    <w:rsid w:val="00780EE4"/>
    <w:rsid w:val="00782838"/>
    <w:rsid w:val="00792823"/>
    <w:rsid w:val="00793EE8"/>
    <w:rsid w:val="007959DA"/>
    <w:rsid w:val="0079710F"/>
    <w:rsid w:val="007B297B"/>
    <w:rsid w:val="007B7239"/>
    <w:rsid w:val="007C1C3E"/>
    <w:rsid w:val="007C3416"/>
    <w:rsid w:val="007C6F2D"/>
    <w:rsid w:val="007D021E"/>
    <w:rsid w:val="007D5598"/>
    <w:rsid w:val="007E1FE3"/>
    <w:rsid w:val="007F7672"/>
    <w:rsid w:val="007F7E05"/>
    <w:rsid w:val="008120F6"/>
    <w:rsid w:val="00823EE3"/>
    <w:rsid w:val="008248BB"/>
    <w:rsid w:val="00825D6F"/>
    <w:rsid w:val="0083090A"/>
    <w:rsid w:val="008374DE"/>
    <w:rsid w:val="00844C2D"/>
    <w:rsid w:val="008635B2"/>
    <w:rsid w:val="008647A4"/>
    <w:rsid w:val="008647C0"/>
    <w:rsid w:val="00874840"/>
    <w:rsid w:val="0087491A"/>
    <w:rsid w:val="008B5BBE"/>
    <w:rsid w:val="008C6E54"/>
    <w:rsid w:val="008C6E6B"/>
    <w:rsid w:val="008C78A4"/>
    <w:rsid w:val="008D5D80"/>
    <w:rsid w:val="00911C8F"/>
    <w:rsid w:val="00915102"/>
    <w:rsid w:val="0092205F"/>
    <w:rsid w:val="00922A64"/>
    <w:rsid w:val="00932AA3"/>
    <w:rsid w:val="00953938"/>
    <w:rsid w:val="0096400A"/>
    <w:rsid w:val="00967608"/>
    <w:rsid w:val="0096770B"/>
    <w:rsid w:val="00971FEA"/>
    <w:rsid w:val="0097232A"/>
    <w:rsid w:val="009844CC"/>
    <w:rsid w:val="00996C7E"/>
    <w:rsid w:val="009B02BA"/>
    <w:rsid w:val="009C23D9"/>
    <w:rsid w:val="009C642B"/>
    <w:rsid w:val="009D173A"/>
    <w:rsid w:val="009D209F"/>
    <w:rsid w:val="009F0362"/>
    <w:rsid w:val="00A14EAE"/>
    <w:rsid w:val="00A1642F"/>
    <w:rsid w:val="00A17F8D"/>
    <w:rsid w:val="00A25E00"/>
    <w:rsid w:val="00A37139"/>
    <w:rsid w:val="00A43D26"/>
    <w:rsid w:val="00A53FD7"/>
    <w:rsid w:val="00A61FC5"/>
    <w:rsid w:val="00A71009"/>
    <w:rsid w:val="00A819A0"/>
    <w:rsid w:val="00A85CBA"/>
    <w:rsid w:val="00AA551D"/>
    <w:rsid w:val="00AB6218"/>
    <w:rsid w:val="00AC0A27"/>
    <w:rsid w:val="00AC602B"/>
    <w:rsid w:val="00AD743F"/>
    <w:rsid w:val="00AE6510"/>
    <w:rsid w:val="00B03703"/>
    <w:rsid w:val="00B04869"/>
    <w:rsid w:val="00B20006"/>
    <w:rsid w:val="00B30574"/>
    <w:rsid w:val="00B35447"/>
    <w:rsid w:val="00B413CB"/>
    <w:rsid w:val="00B50C11"/>
    <w:rsid w:val="00B51F67"/>
    <w:rsid w:val="00B5677F"/>
    <w:rsid w:val="00B569E5"/>
    <w:rsid w:val="00B63547"/>
    <w:rsid w:val="00B64203"/>
    <w:rsid w:val="00B74D13"/>
    <w:rsid w:val="00B771DA"/>
    <w:rsid w:val="00B84AD7"/>
    <w:rsid w:val="00B8607E"/>
    <w:rsid w:val="00B960C4"/>
    <w:rsid w:val="00BA508F"/>
    <w:rsid w:val="00BA5F74"/>
    <w:rsid w:val="00BB20F3"/>
    <w:rsid w:val="00BD3D21"/>
    <w:rsid w:val="00C00010"/>
    <w:rsid w:val="00C01852"/>
    <w:rsid w:val="00C07CDD"/>
    <w:rsid w:val="00C07FE7"/>
    <w:rsid w:val="00C12C14"/>
    <w:rsid w:val="00C17FE0"/>
    <w:rsid w:val="00C21B34"/>
    <w:rsid w:val="00C26F17"/>
    <w:rsid w:val="00C324E9"/>
    <w:rsid w:val="00C34471"/>
    <w:rsid w:val="00C36946"/>
    <w:rsid w:val="00C4361C"/>
    <w:rsid w:val="00C541D1"/>
    <w:rsid w:val="00C57731"/>
    <w:rsid w:val="00C60FF6"/>
    <w:rsid w:val="00C622D5"/>
    <w:rsid w:val="00C6504C"/>
    <w:rsid w:val="00C726CD"/>
    <w:rsid w:val="00C8511E"/>
    <w:rsid w:val="00C8621D"/>
    <w:rsid w:val="00C91ECF"/>
    <w:rsid w:val="00C9326C"/>
    <w:rsid w:val="00C97046"/>
    <w:rsid w:val="00CA55E7"/>
    <w:rsid w:val="00CB5073"/>
    <w:rsid w:val="00CB6F49"/>
    <w:rsid w:val="00CC0D51"/>
    <w:rsid w:val="00CC4095"/>
    <w:rsid w:val="00CC6C43"/>
    <w:rsid w:val="00CD096F"/>
    <w:rsid w:val="00CD3422"/>
    <w:rsid w:val="00CD7EA5"/>
    <w:rsid w:val="00CF0D8C"/>
    <w:rsid w:val="00CF3B21"/>
    <w:rsid w:val="00D022E9"/>
    <w:rsid w:val="00D06911"/>
    <w:rsid w:val="00D16306"/>
    <w:rsid w:val="00D21729"/>
    <w:rsid w:val="00D31931"/>
    <w:rsid w:val="00D358C1"/>
    <w:rsid w:val="00D51E6E"/>
    <w:rsid w:val="00D54356"/>
    <w:rsid w:val="00D5764F"/>
    <w:rsid w:val="00D64625"/>
    <w:rsid w:val="00D72C72"/>
    <w:rsid w:val="00D739DF"/>
    <w:rsid w:val="00D80F01"/>
    <w:rsid w:val="00D96CAA"/>
    <w:rsid w:val="00D97A3D"/>
    <w:rsid w:val="00DB1EBD"/>
    <w:rsid w:val="00DB302A"/>
    <w:rsid w:val="00DB496D"/>
    <w:rsid w:val="00DB6522"/>
    <w:rsid w:val="00DC37B8"/>
    <w:rsid w:val="00DC7885"/>
    <w:rsid w:val="00DD0839"/>
    <w:rsid w:val="00DD0E0E"/>
    <w:rsid w:val="00DD1B2D"/>
    <w:rsid w:val="00DD4D06"/>
    <w:rsid w:val="00DF78A9"/>
    <w:rsid w:val="00E01452"/>
    <w:rsid w:val="00E2639F"/>
    <w:rsid w:val="00E27F18"/>
    <w:rsid w:val="00E3066D"/>
    <w:rsid w:val="00E37FFB"/>
    <w:rsid w:val="00E41731"/>
    <w:rsid w:val="00E45C78"/>
    <w:rsid w:val="00E53966"/>
    <w:rsid w:val="00E670FE"/>
    <w:rsid w:val="00E74123"/>
    <w:rsid w:val="00E76B25"/>
    <w:rsid w:val="00E8165B"/>
    <w:rsid w:val="00EB167F"/>
    <w:rsid w:val="00EB736A"/>
    <w:rsid w:val="00EE1A5E"/>
    <w:rsid w:val="00EE67BA"/>
    <w:rsid w:val="00F00949"/>
    <w:rsid w:val="00F14446"/>
    <w:rsid w:val="00F23B13"/>
    <w:rsid w:val="00F23B4D"/>
    <w:rsid w:val="00F24282"/>
    <w:rsid w:val="00F2582B"/>
    <w:rsid w:val="00F262F0"/>
    <w:rsid w:val="00F26E5C"/>
    <w:rsid w:val="00F360DE"/>
    <w:rsid w:val="00F4099D"/>
    <w:rsid w:val="00F46E53"/>
    <w:rsid w:val="00F56502"/>
    <w:rsid w:val="00F65D18"/>
    <w:rsid w:val="00F70A97"/>
    <w:rsid w:val="00F71F36"/>
    <w:rsid w:val="00F74815"/>
    <w:rsid w:val="00F7636F"/>
    <w:rsid w:val="00F80B06"/>
    <w:rsid w:val="00F85160"/>
    <w:rsid w:val="00F85465"/>
    <w:rsid w:val="00FA090D"/>
    <w:rsid w:val="00FA2739"/>
    <w:rsid w:val="00FA5338"/>
    <w:rsid w:val="00FB0C68"/>
    <w:rsid w:val="00FB3DF2"/>
    <w:rsid w:val="00FB7BC2"/>
    <w:rsid w:val="00FC2A1D"/>
    <w:rsid w:val="00FC5545"/>
    <w:rsid w:val="00FC794A"/>
    <w:rsid w:val="00FD36BD"/>
    <w:rsid w:val="00FE1774"/>
    <w:rsid w:val="00FF7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7706E"/>
  <w15:chartTrackingRefBased/>
  <w15:docId w15:val="{9DD76DEB-EEED-4B91-96C1-CE7ACCCE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2"/>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5"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iPriority="29" w:unhideWhenUsed="1"/>
    <w:lsdException w:name="Signature" w:locked="1" w:semiHidden="1" w:unhideWhenUsed="1"/>
    <w:lsdException w:name="Default Paragraph Font" w:semiHidden="1" w:uiPriority="1" w:unhideWhenUsed="1"/>
    <w:lsdException w:name="Body Text" w:semiHidden="1" w:uiPriority="29" w:unhideWhenUsed="1"/>
    <w:lsdException w:name="Body Text Indent" w:semiHidden="1" w:uiPriority="2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alutation" w:locked="1"/>
    <w:lsdException w:name="Date" w:semiHidden="1" w:uiPriority="7" w:unhideWhenUsed="1"/>
    <w:lsdException w:name="Body Text First Indent" w:locked="1" w:semiHidden="1" w:uiPriority="29" w:unhideWhenUsed="1"/>
    <w:lsdException w:name="Body Text First Indent 2" w:locked="1" w:semiHidden="1" w:uiPriority="29" w:unhideWhenUsed="1"/>
    <w:lsdException w:name="Note Heading" w:semiHidden="1" w:unhideWhenUsed="1"/>
    <w:lsdException w:name="Body Text 2" w:locked="1" w:semiHidden="1" w:uiPriority="29" w:unhideWhenUsed="1"/>
    <w:lsdException w:name="Body Text 3" w:locked="1" w:semiHidden="1" w:uiPriority="29" w:unhideWhenUsed="1"/>
    <w:lsdException w:name="Body Text Indent 2" w:locked="1" w:semiHidden="1" w:uiPriority="29" w:unhideWhenUsed="1"/>
    <w:lsdException w:name="Body Text Indent 3" w:locked="1" w:semiHidden="1" w:uiPriority="29" w:unhideWhenUsed="1"/>
    <w:lsdException w:name="Block Text" w:locked="1" w:semiHidden="1" w:uiPriority="29"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2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5"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046"/>
    <w:pPr>
      <w:spacing w:after="220"/>
    </w:pPr>
    <w:rPr>
      <w:rFonts w:eastAsia="Times New Roman"/>
      <w:sz w:val="20"/>
    </w:rPr>
  </w:style>
  <w:style w:type="paragraph" w:styleId="Heading1">
    <w:name w:val="heading 1"/>
    <w:basedOn w:val="Level1"/>
    <w:next w:val="Text"/>
    <w:link w:val="Heading1Char"/>
    <w:unhideWhenUsed/>
    <w:qFormat/>
    <w:locked/>
    <w:rsid w:val="002E7D96"/>
    <w:pPr>
      <w:pageBreakBefore w:val="0"/>
      <w:numPr>
        <w:numId w:val="29"/>
      </w:numPr>
      <w:outlineLvl w:val="0"/>
    </w:pPr>
    <w:rPr>
      <w:szCs w:val="28"/>
    </w:rPr>
  </w:style>
  <w:style w:type="paragraph" w:styleId="Heading2">
    <w:name w:val="heading 2"/>
    <w:basedOn w:val="Level2"/>
    <w:next w:val="Text"/>
    <w:link w:val="Heading2Char"/>
    <w:unhideWhenUsed/>
    <w:qFormat/>
    <w:locked/>
    <w:rsid w:val="001A1683"/>
    <w:pPr>
      <w:keepNext w:val="0"/>
      <w:numPr>
        <w:ilvl w:val="1"/>
        <w:numId w:val="29"/>
      </w:numPr>
      <w:outlineLvl w:val="1"/>
    </w:pPr>
    <w:rPr>
      <w:b/>
    </w:rPr>
  </w:style>
  <w:style w:type="paragraph" w:styleId="Heading3">
    <w:name w:val="heading 3"/>
    <w:basedOn w:val="Level3"/>
    <w:next w:val="Text"/>
    <w:link w:val="Heading3Char"/>
    <w:unhideWhenUsed/>
    <w:locked/>
    <w:rsid w:val="001A1683"/>
    <w:pPr>
      <w:numPr>
        <w:ilvl w:val="2"/>
        <w:numId w:val="29"/>
      </w:numPr>
      <w:outlineLvl w:val="2"/>
    </w:pPr>
  </w:style>
  <w:style w:type="paragraph" w:styleId="Heading4">
    <w:name w:val="heading 4"/>
    <w:basedOn w:val="Level4"/>
    <w:next w:val="Text"/>
    <w:link w:val="Heading4Char"/>
    <w:unhideWhenUsed/>
    <w:qFormat/>
    <w:locked/>
    <w:rsid w:val="001A1683"/>
    <w:pPr>
      <w:numPr>
        <w:ilvl w:val="3"/>
        <w:numId w:val="29"/>
      </w:numPr>
      <w:outlineLvl w:val="3"/>
    </w:pPr>
  </w:style>
  <w:style w:type="paragraph" w:styleId="Heading5">
    <w:name w:val="heading 5"/>
    <w:basedOn w:val="Level5"/>
    <w:next w:val="Text"/>
    <w:link w:val="Heading5Char"/>
    <w:unhideWhenUsed/>
    <w:qFormat/>
    <w:locked/>
    <w:rsid w:val="001A1683"/>
    <w:pPr>
      <w:numPr>
        <w:ilvl w:val="4"/>
        <w:numId w:val="29"/>
      </w:numPr>
      <w:outlineLvl w:val="4"/>
    </w:pPr>
  </w:style>
  <w:style w:type="paragraph" w:styleId="Heading6">
    <w:name w:val="heading 6"/>
    <w:basedOn w:val="Normal"/>
    <w:next w:val="Normal"/>
    <w:link w:val="Heading6Char"/>
    <w:qFormat/>
    <w:locked/>
    <w:rsid w:val="00C97046"/>
    <w:pPr>
      <w:spacing w:before="240" w:after="120"/>
      <w:ind w:left="720"/>
      <w:outlineLvl w:val="5"/>
    </w:pPr>
    <w:rPr>
      <w:rFonts w:ascii="Tahoma" w:hAnsi="Tahoma"/>
      <w:b/>
      <w:small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BPTable">
    <w:name w:val="DBP Table"/>
    <w:basedOn w:val="TableContemporary"/>
    <w:uiPriority w:val="99"/>
    <w:rsid w:val="00530C24"/>
    <w:pPr>
      <w:jc w:val="center"/>
    </w:pPr>
    <w:rPr>
      <w:sz w:val="20"/>
      <w:szCs w:val="20"/>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vAlign w:val="bottom"/>
    </w:tcPr>
    <w:tblStylePr w:type="firstRow">
      <w:pPr>
        <w:wordWrap/>
        <w:spacing w:beforeLines="0" w:before="60" w:beforeAutospacing="0" w:afterLines="0" w:after="60" w:afterAutospacing="0"/>
        <w:jc w:val="center"/>
      </w:pPr>
      <w:rPr>
        <w:rFonts w:ascii="Arial" w:hAnsi="Arial"/>
        <w:b/>
        <w:bCs/>
        <w:color w:val="FFFFFF" w:themeColor="background1"/>
        <w:sz w:val="20"/>
      </w:rPr>
      <w:tblPr/>
      <w:tcPr>
        <w:tcBorders>
          <w:tl2br w:val="none" w:sz="0" w:space="0" w:color="auto"/>
          <w:tr2bl w:val="none" w:sz="0" w:space="0" w:color="auto"/>
        </w:tcBorders>
        <w:shd w:val="clear" w:color="auto" w:fill="1F497D"/>
      </w:tcPr>
    </w:tblStylePr>
    <w:tblStylePr w:type="lastRow">
      <w:tblPr/>
      <w:tcPr>
        <w:tcBorders>
          <w:top w:val="single" w:sz="2" w:space="0" w:color="A6A6A6"/>
          <w:left w:val="single" w:sz="2" w:space="0" w:color="A6A6A6"/>
          <w:bottom w:val="single" w:sz="2" w:space="0" w:color="A6A6A6"/>
          <w:right w:val="single" w:sz="2" w:space="0" w:color="A6A6A6"/>
          <w:insideH w:val="nil"/>
          <w:insideV w:val="single" w:sz="2" w:space="0" w:color="A6A6A6"/>
          <w:tl2br w:val="nil"/>
          <w:tr2bl w:val="nil"/>
        </w:tcBorders>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9D209F"/>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L4-DBNGPAASubmissions">
    <w:name w:val="L4-DBNGP AA Submissions"/>
    <w:basedOn w:val="Normal"/>
    <w:link w:val="L4-DBNGPAASubmissionsChar"/>
    <w:locked/>
    <w:rsid w:val="009D209F"/>
    <w:pPr>
      <w:numPr>
        <w:ilvl w:val="3"/>
        <w:numId w:val="9"/>
      </w:numPr>
      <w:spacing w:after="60"/>
    </w:pPr>
  </w:style>
  <w:style w:type="character" w:customStyle="1" w:styleId="L4-DBNGPAASubmissionsChar">
    <w:name w:val="L4-DBNGP AA Submissions Char"/>
    <w:link w:val="L4-DBNGPAASubmissions"/>
    <w:rsid w:val="009D209F"/>
    <w:rPr>
      <w:rFonts w:eastAsia="Times New Roman"/>
    </w:rPr>
  </w:style>
  <w:style w:type="paragraph" w:customStyle="1" w:styleId="L1-DBNGPAASubmissions">
    <w:name w:val="L1-DBNGP AA Submissions"/>
    <w:basedOn w:val="Normal"/>
    <w:link w:val="L1-DBNGPAASubmissionsChar"/>
    <w:locked/>
    <w:rsid w:val="009D209F"/>
    <w:pPr>
      <w:numPr>
        <w:numId w:val="9"/>
      </w:numPr>
      <w:tabs>
        <w:tab w:val="left" w:pos="567"/>
      </w:tabs>
      <w:spacing w:before="240" w:after="240"/>
    </w:pPr>
    <w:rPr>
      <w:b/>
      <w:caps/>
      <w:sz w:val="24"/>
      <w:szCs w:val="24"/>
    </w:rPr>
  </w:style>
  <w:style w:type="character" w:customStyle="1" w:styleId="L1-DBNGPAASubmissionsChar">
    <w:name w:val="L1-DBNGP AA Submissions Char"/>
    <w:link w:val="L1-DBNGPAASubmissions"/>
    <w:rsid w:val="009D209F"/>
    <w:rPr>
      <w:rFonts w:eastAsia="Times New Roman"/>
      <w:b/>
      <w:caps/>
      <w:sz w:val="24"/>
      <w:szCs w:val="24"/>
    </w:rPr>
  </w:style>
  <w:style w:type="paragraph" w:customStyle="1" w:styleId="L2-DBNGPAASubmissions">
    <w:name w:val="L2-DBNGP AA Submissions"/>
    <w:basedOn w:val="Normal"/>
    <w:link w:val="L2-DBNGPAASubmissionsChar"/>
    <w:locked/>
    <w:rsid w:val="009D209F"/>
    <w:pPr>
      <w:numPr>
        <w:ilvl w:val="1"/>
        <w:numId w:val="9"/>
      </w:numPr>
      <w:tabs>
        <w:tab w:val="left" w:pos="567"/>
      </w:tabs>
      <w:spacing w:before="240" w:after="180"/>
    </w:pPr>
  </w:style>
  <w:style w:type="character" w:customStyle="1" w:styleId="L2-DBNGPAASubmissionsChar">
    <w:name w:val="L2-DBNGP AA Submissions Char"/>
    <w:link w:val="L2-DBNGPAASubmissions"/>
    <w:locked/>
    <w:rsid w:val="009D209F"/>
    <w:rPr>
      <w:rFonts w:eastAsia="Times New Roman"/>
    </w:rPr>
  </w:style>
  <w:style w:type="paragraph" w:customStyle="1" w:styleId="L3-DBNGPAASubmissions">
    <w:name w:val="L3-DBNGP AA Submissions"/>
    <w:basedOn w:val="Normal"/>
    <w:link w:val="L3-DBNGPAASubmissionsChar"/>
    <w:locked/>
    <w:rsid w:val="009D209F"/>
    <w:pPr>
      <w:numPr>
        <w:ilvl w:val="2"/>
        <w:numId w:val="9"/>
      </w:numPr>
      <w:tabs>
        <w:tab w:val="left" w:pos="1134"/>
      </w:tabs>
    </w:pPr>
  </w:style>
  <w:style w:type="character" w:customStyle="1" w:styleId="L3-DBNGPAASubmissionsChar">
    <w:name w:val="L3-DBNGP AA Submissions Char"/>
    <w:link w:val="L3-DBNGPAASubmissions"/>
    <w:rsid w:val="009D209F"/>
    <w:rPr>
      <w:rFonts w:eastAsia="Times New Roman"/>
    </w:rPr>
  </w:style>
  <w:style w:type="paragraph" w:customStyle="1" w:styleId="Bullet2">
    <w:name w:val="Bullet 2"/>
    <w:basedOn w:val="Bullet1"/>
    <w:semiHidden/>
    <w:locked/>
    <w:rsid w:val="006B004F"/>
    <w:pPr>
      <w:numPr>
        <w:ilvl w:val="1"/>
      </w:numPr>
      <w:tabs>
        <w:tab w:val="clear" w:pos="1134"/>
        <w:tab w:val="num" w:pos="567"/>
      </w:tabs>
      <w:ind w:left="567" w:hanging="283"/>
    </w:pPr>
  </w:style>
  <w:style w:type="paragraph" w:customStyle="1" w:styleId="Table">
    <w:name w:val="Table"/>
    <w:basedOn w:val="Normal"/>
    <w:rsid w:val="009D209F"/>
    <w:rPr>
      <w:sz w:val="18"/>
    </w:rPr>
  </w:style>
  <w:style w:type="character" w:customStyle="1" w:styleId="Heading1Char">
    <w:name w:val="Heading 1 Char"/>
    <w:basedOn w:val="DefaultParagraphFont"/>
    <w:link w:val="Heading1"/>
    <w:uiPriority w:val="9"/>
    <w:rsid w:val="002E7D96"/>
    <w:rPr>
      <w:caps/>
      <w:color w:val="4F81BD" w:themeColor="accent1"/>
      <w:sz w:val="32"/>
      <w:szCs w:val="28"/>
    </w:rPr>
  </w:style>
  <w:style w:type="character" w:customStyle="1" w:styleId="Heading2Char">
    <w:name w:val="Heading 2 Char"/>
    <w:basedOn w:val="DefaultParagraphFont"/>
    <w:link w:val="Heading2"/>
    <w:rsid w:val="001A1683"/>
    <w:rPr>
      <w:b/>
      <w:sz w:val="20"/>
    </w:rPr>
  </w:style>
  <w:style w:type="character" w:customStyle="1" w:styleId="Heading3Char">
    <w:name w:val="Heading 3 Char"/>
    <w:basedOn w:val="DefaultParagraphFont"/>
    <w:link w:val="Heading3"/>
    <w:rsid w:val="001A1683"/>
    <w:rPr>
      <w:sz w:val="20"/>
    </w:rPr>
  </w:style>
  <w:style w:type="paragraph" w:styleId="TOC1">
    <w:name w:val="toc 1"/>
    <w:basedOn w:val="Normal"/>
    <w:next w:val="Normal"/>
    <w:autoRedefine/>
    <w:uiPriority w:val="39"/>
    <w:rsid w:val="009D209F"/>
    <w:pPr>
      <w:tabs>
        <w:tab w:val="left" w:pos="851"/>
        <w:tab w:val="right" w:leader="dot" w:pos="9356"/>
      </w:tabs>
      <w:spacing w:before="240"/>
      <w:ind w:left="567" w:right="565" w:hanging="567"/>
    </w:pPr>
    <w:rPr>
      <w:b/>
      <w:caps/>
      <w:noProof/>
      <w:szCs w:val="24"/>
    </w:rPr>
  </w:style>
  <w:style w:type="paragraph" w:styleId="FootnoteText">
    <w:name w:val="footnote text"/>
    <w:basedOn w:val="Normal"/>
    <w:link w:val="FootnoteTextChar"/>
    <w:rsid w:val="009D209F"/>
    <w:rPr>
      <w:i/>
      <w:sz w:val="18"/>
      <w:szCs w:val="20"/>
    </w:rPr>
  </w:style>
  <w:style w:type="character" w:customStyle="1" w:styleId="FootnoteTextChar">
    <w:name w:val="Footnote Text Char"/>
    <w:basedOn w:val="DefaultParagraphFont"/>
    <w:link w:val="FootnoteText"/>
    <w:rsid w:val="009D209F"/>
    <w:rPr>
      <w:rFonts w:eastAsia="Times New Roman"/>
      <w:i/>
      <w:sz w:val="18"/>
      <w:szCs w:val="20"/>
    </w:rPr>
  </w:style>
  <w:style w:type="paragraph" w:styleId="Header">
    <w:name w:val="header"/>
    <w:aliases w:val="HeaderPort"/>
    <w:basedOn w:val="Normal"/>
    <w:link w:val="HeaderChar"/>
    <w:rsid w:val="009D209F"/>
    <w:pPr>
      <w:tabs>
        <w:tab w:val="center" w:pos="4320"/>
        <w:tab w:val="right" w:pos="8640"/>
      </w:tabs>
    </w:pPr>
    <w:rPr>
      <w:b/>
      <w:color w:val="002060"/>
      <w:sz w:val="18"/>
    </w:rPr>
  </w:style>
  <w:style w:type="character" w:customStyle="1" w:styleId="HeaderChar">
    <w:name w:val="Header Char"/>
    <w:aliases w:val="HeaderPort Char"/>
    <w:link w:val="Header"/>
    <w:rsid w:val="009D209F"/>
    <w:rPr>
      <w:rFonts w:eastAsia="Times New Roman"/>
      <w:b/>
      <w:color w:val="002060"/>
      <w:sz w:val="18"/>
    </w:rPr>
  </w:style>
  <w:style w:type="paragraph" w:styleId="Footer">
    <w:name w:val="footer"/>
    <w:basedOn w:val="Normal"/>
    <w:link w:val="FooterChar"/>
    <w:rsid w:val="009D209F"/>
    <w:pPr>
      <w:pBdr>
        <w:top w:val="single" w:sz="4" w:space="1" w:color="auto"/>
      </w:pBdr>
      <w:tabs>
        <w:tab w:val="right" w:pos="9680"/>
      </w:tabs>
    </w:pPr>
    <w:rPr>
      <w:sz w:val="16"/>
      <w:szCs w:val="16"/>
    </w:rPr>
  </w:style>
  <w:style w:type="character" w:customStyle="1" w:styleId="FooterChar">
    <w:name w:val="Footer Char"/>
    <w:basedOn w:val="DefaultParagraphFont"/>
    <w:link w:val="Footer"/>
    <w:rsid w:val="009D209F"/>
    <w:rPr>
      <w:rFonts w:eastAsia="Times New Roman"/>
      <w:sz w:val="16"/>
      <w:szCs w:val="16"/>
    </w:rPr>
  </w:style>
  <w:style w:type="paragraph" w:styleId="Caption">
    <w:name w:val="caption"/>
    <w:basedOn w:val="Normal"/>
    <w:next w:val="Text"/>
    <w:unhideWhenUsed/>
    <w:qFormat/>
    <w:rsid w:val="00932AA3"/>
    <w:pPr>
      <w:keepNext/>
      <w:spacing w:before="300"/>
    </w:pPr>
    <w:rPr>
      <w:b/>
      <w:bCs/>
      <w:color w:val="4F81BD" w:themeColor="accent1"/>
      <w:szCs w:val="18"/>
    </w:rPr>
  </w:style>
  <w:style w:type="paragraph" w:styleId="TableofFigures">
    <w:name w:val="table of figures"/>
    <w:basedOn w:val="Normal"/>
    <w:next w:val="Normal"/>
    <w:autoRedefine/>
    <w:uiPriority w:val="99"/>
    <w:rsid w:val="009D209F"/>
    <w:pPr>
      <w:tabs>
        <w:tab w:val="right" w:pos="9356"/>
      </w:tabs>
      <w:ind w:left="567" w:right="565"/>
    </w:pPr>
    <w:rPr>
      <w:caps/>
      <w:sz w:val="18"/>
      <w:szCs w:val="20"/>
    </w:rPr>
  </w:style>
  <w:style w:type="character" w:styleId="FootnoteReference">
    <w:name w:val="footnote reference"/>
    <w:basedOn w:val="DefaultParagraphFont"/>
    <w:rsid w:val="009D209F"/>
    <w:rPr>
      <w:vertAlign w:val="superscript"/>
    </w:rPr>
  </w:style>
  <w:style w:type="character" w:styleId="PageNumber">
    <w:name w:val="page number"/>
    <w:rsid w:val="00123965"/>
    <w:rPr>
      <w:rFonts w:ascii="Tahoma" w:hAnsi="Tahoma"/>
      <w:sz w:val="18"/>
    </w:rPr>
  </w:style>
  <w:style w:type="paragraph" w:styleId="Title">
    <w:name w:val="Title"/>
    <w:basedOn w:val="Normal"/>
    <w:next w:val="Normal"/>
    <w:link w:val="TitleChar"/>
    <w:qFormat/>
    <w:rsid w:val="00B2000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B20006"/>
    <w:rPr>
      <w:rFonts w:ascii="Tahoma" w:eastAsiaTheme="majorEastAsia" w:hAnsi="Tahoma" w:cstheme="majorBidi"/>
      <w:color w:val="17365D" w:themeColor="text2" w:themeShade="BF"/>
      <w:spacing w:val="5"/>
      <w:kern w:val="28"/>
      <w:sz w:val="52"/>
      <w:szCs w:val="52"/>
    </w:rPr>
  </w:style>
  <w:style w:type="paragraph" w:styleId="BodyText">
    <w:name w:val="Body Text"/>
    <w:basedOn w:val="Normal"/>
    <w:link w:val="BodyTextChar"/>
    <w:uiPriority w:val="29"/>
    <w:unhideWhenUsed/>
    <w:locked/>
    <w:rsid w:val="009D209F"/>
    <w:rPr>
      <w:szCs w:val="24"/>
    </w:rPr>
  </w:style>
  <w:style w:type="character" w:customStyle="1" w:styleId="BodyTextChar">
    <w:name w:val="Body Text Char"/>
    <w:basedOn w:val="DefaultParagraphFont"/>
    <w:link w:val="BodyText"/>
    <w:uiPriority w:val="29"/>
    <w:rsid w:val="009D209F"/>
    <w:rPr>
      <w:rFonts w:eastAsia="Times New Roman"/>
      <w:szCs w:val="24"/>
    </w:rPr>
  </w:style>
  <w:style w:type="paragraph" w:styleId="BodyTextIndent">
    <w:name w:val="Body Text Indent"/>
    <w:basedOn w:val="Normal"/>
    <w:link w:val="BodyTextIndentChar"/>
    <w:uiPriority w:val="29"/>
    <w:unhideWhenUsed/>
    <w:locked/>
    <w:rsid w:val="009D209F"/>
    <w:pPr>
      <w:spacing w:after="240"/>
      <w:ind w:left="567"/>
    </w:pPr>
    <w:rPr>
      <w:szCs w:val="24"/>
    </w:rPr>
  </w:style>
  <w:style w:type="character" w:customStyle="1" w:styleId="BodyTextIndentChar">
    <w:name w:val="Body Text Indent Char"/>
    <w:basedOn w:val="DefaultParagraphFont"/>
    <w:link w:val="BodyTextIndent"/>
    <w:uiPriority w:val="29"/>
    <w:rsid w:val="009D209F"/>
    <w:rPr>
      <w:rFonts w:eastAsia="Times New Roman"/>
      <w:szCs w:val="24"/>
    </w:rPr>
  </w:style>
  <w:style w:type="paragraph" w:styleId="Subtitle">
    <w:name w:val="Subtitle"/>
    <w:basedOn w:val="Normal"/>
    <w:next w:val="Normal"/>
    <w:link w:val="SubtitleChar"/>
    <w:rsid w:val="009D20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D209F"/>
    <w:rPr>
      <w:rFonts w:asciiTheme="majorHAnsi" w:eastAsiaTheme="majorEastAsia" w:hAnsiTheme="majorHAnsi" w:cstheme="majorBidi"/>
      <w:i/>
      <w:iCs/>
      <w:color w:val="4F81BD" w:themeColor="accent1"/>
      <w:spacing w:val="15"/>
      <w:sz w:val="24"/>
      <w:szCs w:val="24"/>
    </w:rPr>
  </w:style>
  <w:style w:type="character" w:styleId="Hyperlink">
    <w:name w:val="Hyperlink"/>
    <w:uiPriority w:val="99"/>
    <w:rsid w:val="009D209F"/>
    <w:rPr>
      <w:color w:val="0000FF"/>
      <w:u w:val="single"/>
    </w:rPr>
  </w:style>
  <w:style w:type="table" w:styleId="Table3Deffects1">
    <w:name w:val="Table 3D effects 1"/>
    <w:basedOn w:val="TableNormal"/>
    <w:rsid w:val="009D209F"/>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D209F"/>
    <w:rPr>
      <w:rFonts w:cs="Tahoma"/>
      <w:sz w:val="16"/>
      <w:szCs w:val="16"/>
    </w:rPr>
  </w:style>
  <w:style w:type="character" w:customStyle="1" w:styleId="BalloonTextChar">
    <w:name w:val="Balloon Text Char"/>
    <w:basedOn w:val="DefaultParagraphFont"/>
    <w:link w:val="BalloonText"/>
    <w:rsid w:val="009D209F"/>
    <w:rPr>
      <w:rFonts w:ascii="Tahoma" w:eastAsia="Times New Roman" w:hAnsi="Tahoma" w:cs="Tahoma"/>
      <w:sz w:val="16"/>
      <w:szCs w:val="16"/>
    </w:rPr>
  </w:style>
  <w:style w:type="table" w:styleId="TableGrid">
    <w:name w:val="Table Grid"/>
    <w:basedOn w:val="TableNormal"/>
    <w:rsid w:val="009D209F"/>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209F"/>
    <w:rPr>
      <w:color w:val="808080"/>
    </w:rPr>
  </w:style>
  <w:style w:type="paragraph" w:styleId="Quote">
    <w:name w:val="Quote"/>
    <w:basedOn w:val="Text"/>
    <w:next w:val="Text"/>
    <w:link w:val="QuoteChar"/>
    <w:uiPriority w:val="29"/>
    <w:rsid w:val="009D209F"/>
    <w:pPr>
      <w:spacing w:before="200"/>
      <w:ind w:left="1134" w:right="565"/>
    </w:pPr>
    <w:rPr>
      <w:i/>
      <w:iCs/>
      <w:color w:val="000000" w:themeColor="text1"/>
    </w:rPr>
  </w:style>
  <w:style w:type="character" w:customStyle="1" w:styleId="QuoteChar">
    <w:name w:val="Quote Char"/>
    <w:basedOn w:val="DefaultParagraphFont"/>
    <w:link w:val="Quote"/>
    <w:uiPriority w:val="29"/>
    <w:rsid w:val="009D209F"/>
    <w:rPr>
      <w:rFonts w:eastAsia="Times New Roman"/>
      <w:i/>
      <w:iCs/>
      <w:color w:val="000000" w:themeColor="text1"/>
      <w:sz w:val="20"/>
    </w:rPr>
  </w:style>
  <w:style w:type="table" w:styleId="MediumGrid3-Accent1">
    <w:name w:val="Medium Grid 3 Accent 1"/>
    <w:basedOn w:val="TableNormal"/>
    <w:uiPriority w:val="69"/>
    <w:rsid w:val="009D209F"/>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9D209F"/>
    <w:rPr>
      <w:rFonts w:eastAsia="Times New Roman"/>
      <w:color w:val="000000" w:themeColor="text1"/>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SubtleEmphasis">
    <w:name w:val="Subtle Emphasis"/>
    <w:basedOn w:val="DefaultParagraphFont"/>
    <w:uiPriority w:val="19"/>
    <w:rsid w:val="009D209F"/>
    <w:rPr>
      <w:i/>
      <w:iCs/>
      <w:color w:val="808080" w:themeColor="text1" w:themeTint="7F"/>
    </w:rPr>
  </w:style>
  <w:style w:type="character" w:styleId="IntenseEmphasis">
    <w:name w:val="Intense Emphasis"/>
    <w:basedOn w:val="DefaultParagraphFont"/>
    <w:uiPriority w:val="21"/>
    <w:rsid w:val="009D209F"/>
    <w:rPr>
      <w:b/>
      <w:bCs/>
      <w:i/>
      <w:iCs/>
      <w:color w:val="4F81BD" w:themeColor="accent1"/>
    </w:rPr>
  </w:style>
  <w:style w:type="paragraph" w:styleId="Bibliography">
    <w:name w:val="Bibliography"/>
    <w:basedOn w:val="Normal"/>
    <w:next w:val="Normal"/>
    <w:uiPriority w:val="37"/>
    <w:unhideWhenUsed/>
    <w:rsid w:val="009D209F"/>
  </w:style>
  <w:style w:type="paragraph" w:styleId="TOCHeading">
    <w:name w:val="TOC Heading"/>
    <w:next w:val="Normal"/>
    <w:uiPriority w:val="39"/>
    <w:unhideWhenUsed/>
    <w:rsid w:val="00B20006"/>
    <w:pPr>
      <w:keepLines/>
      <w:spacing w:after="600"/>
    </w:pPr>
    <w:rPr>
      <w:rFonts w:ascii="Tahoma" w:eastAsiaTheme="majorEastAsia" w:hAnsi="Tahoma" w:cstheme="majorBidi"/>
      <w:b/>
      <w:bCs/>
      <w:color w:val="4F81BD"/>
      <w:sz w:val="32"/>
      <w:szCs w:val="28"/>
      <w:lang w:eastAsia="ja-JP"/>
    </w:rPr>
  </w:style>
  <w:style w:type="table" w:styleId="Table3Deffects2">
    <w:name w:val="Table 3D effects 2"/>
    <w:basedOn w:val="TableNormal"/>
    <w:rsid w:val="009D209F"/>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BPTabletext">
    <w:name w:val="DBP Table text"/>
    <w:basedOn w:val="Normal"/>
    <w:unhideWhenUsed/>
    <w:locked/>
    <w:rsid w:val="009D209F"/>
    <w:rPr>
      <w:szCs w:val="20"/>
    </w:rPr>
  </w:style>
  <w:style w:type="paragraph" w:customStyle="1" w:styleId="DBPTableText0">
    <w:name w:val="DBP Table Text"/>
    <w:basedOn w:val="Normal"/>
    <w:unhideWhenUsed/>
    <w:rsid w:val="009D209F"/>
    <w:rPr>
      <w:lang w:eastAsia="en-AU"/>
    </w:rPr>
  </w:style>
  <w:style w:type="paragraph" w:customStyle="1" w:styleId="TableText">
    <w:name w:val="Table Text"/>
    <w:basedOn w:val="Text"/>
    <w:qFormat/>
    <w:rsid w:val="00031FE2"/>
    <w:pPr>
      <w:spacing w:before="60" w:after="0"/>
    </w:pPr>
    <w:rPr>
      <w:sz w:val="18"/>
      <w:szCs w:val="18"/>
      <w:lang w:eastAsia="en-AU"/>
    </w:rPr>
  </w:style>
  <w:style w:type="paragraph" w:customStyle="1" w:styleId="Text">
    <w:name w:val="Text"/>
    <w:basedOn w:val="Normal"/>
    <w:qFormat/>
    <w:rsid w:val="006A5199"/>
    <w:pPr>
      <w:spacing w:before="180" w:after="180"/>
    </w:pPr>
  </w:style>
  <w:style w:type="paragraph" w:customStyle="1" w:styleId="Logo">
    <w:name w:val="Logo"/>
    <w:basedOn w:val="Text"/>
    <w:rsid w:val="009D209F"/>
    <w:rPr>
      <w:b/>
      <w:noProof/>
      <w:color w:val="FF0000"/>
      <w:sz w:val="32"/>
      <w:szCs w:val="32"/>
      <w:lang w:eastAsia="en-AU"/>
    </w:rPr>
  </w:style>
  <w:style w:type="numbering" w:customStyle="1" w:styleId="DBPNumbering">
    <w:name w:val="DBP Numbering"/>
    <w:uiPriority w:val="99"/>
    <w:rsid w:val="009D209F"/>
    <w:pPr>
      <w:numPr>
        <w:numId w:val="7"/>
      </w:numPr>
    </w:pPr>
  </w:style>
  <w:style w:type="paragraph" w:styleId="ListParagraph">
    <w:name w:val="List Paragraph"/>
    <w:basedOn w:val="Normal"/>
    <w:uiPriority w:val="34"/>
    <w:locked/>
    <w:rsid w:val="00F70A97"/>
    <w:pPr>
      <w:numPr>
        <w:numId w:val="30"/>
      </w:numPr>
      <w:contextualSpacing/>
    </w:pPr>
  </w:style>
  <w:style w:type="paragraph" w:customStyle="1" w:styleId="Level1">
    <w:name w:val="Level 1"/>
    <w:next w:val="Text"/>
    <w:qFormat/>
    <w:rsid w:val="00A819A0"/>
    <w:pPr>
      <w:keepNext/>
      <w:pageBreakBefore/>
      <w:spacing w:before="240" w:after="240"/>
      <w:ind w:left="567" w:hanging="567"/>
    </w:pPr>
    <w:rPr>
      <w:rFonts w:ascii="Tahoma" w:hAnsi="Tahoma"/>
      <w:caps/>
      <w:color w:val="4F81BD" w:themeColor="accent1"/>
      <w:sz w:val="32"/>
      <w:szCs w:val="32"/>
    </w:rPr>
  </w:style>
  <w:style w:type="paragraph" w:customStyle="1" w:styleId="Level2">
    <w:name w:val="Level 2"/>
    <w:qFormat/>
    <w:rsid w:val="00A819A0"/>
    <w:pPr>
      <w:keepNext/>
      <w:spacing w:before="240" w:after="180"/>
      <w:ind w:left="567" w:hanging="567"/>
      <w:jc w:val="both"/>
    </w:pPr>
    <w:rPr>
      <w:rFonts w:ascii="Tahoma" w:hAnsi="Tahoma"/>
      <w:sz w:val="20"/>
    </w:rPr>
  </w:style>
  <w:style w:type="paragraph" w:customStyle="1" w:styleId="Subheading1">
    <w:name w:val="Subheading 1"/>
    <w:next w:val="Text"/>
    <w:rsid w:val="00792823"/>
    <w:pPr>
      <w:spacing w:before="240" w:after="180"/>
    </w:pPr>
    <w:rPr>
      <w:rFonts w:ascii="Tahoma" w:hAnsi="Tahoma"/>
      <w:b/>
      <w:color w:val="4F81BD" w:themeColor="accent1"/>
      <w:sz w:val="28"/>
      <w:szCs w:val="28"/>
    </w:rPr>
  </w:style>
  <w:style w:type="paragraph" w:customStyle="1" w:styleId="Subheading2">
    <w:name w:val="Subheading 2"/>
    <w:next w:val="Text"/>
    <w:rsid w:val="00792823"/>
    <w:pPr>
      <w:spacing w:before="240" w:after="180"/>
    </w:pPr>
    <w:rPr>
      <w:rFonts w:ascii="Tahoma" w:hAnsi="Tahoma"/>
      <w:b/>
    </w:rPr>
  </w:style>
  <w:style w:type="paragraph" w:customStyle="1" w:styleId="Level3">
    <w:name w:val="Level 3"/>
    <w:qFormat/>
    <w:rsid w:val="00A819A0"/>
    <w:pPr>
      <w:spacing w:before="120" w:after="120"/>
      <w:ind w:left="1134" w:hanging="567"/>
      <w:jc w:val="both"/>
    </w:pPr>
    <w:rPr>
      <w:rFonts w:ascii="Tahoma" w:hAnsi="Tahoma"/>
      <w:sz w:val="20"/>
    </w:rPr>
  </w:style>
  <w:style w:type="paragraph" w:customStyle="1" w:styleId="Level4">
    <w:name w:val="Level 4"/>
    <w:qFormat/>
    <w:rsid w:val="00A819A0"/>
    <w:pPr>
      <w:spacing w:before="120" w:after="60"/>
      <w:ind w:left="1701" w:hanging="567"/>
      <w:jc w:val="both"/>
    </w:pPr>
    <w:rPr>
      <w:rFonts w:ascii="Tahoma" w:hAnsi="Tahoma"/>
      <w:sz w:val="20"/>
    </w:rPr>
  </w:style>
  <w:style w:type="paragraph" w:customStyle="1" w:styleId="Confidentiality">
    <w:name w:val="Confidentiality"/>
    <w:basedOn w:val="Subheading1"/>
    <w:uiPriority w:val="6"/>
    <w:unhideWhenUsed/>
    <w:rsid w:val="00B84AD7"/>
    <w:pPr>
      <w:keepNext/>
    </w:pPr>
    <w:rPr>
      <w:b w:val="0"/>
      <w:color w:val="4F81BD"/>
      <w:sz w:val="32"/>
      <w:szCs w:val="32"/>
    </w:rPr>
  </w:style>
  <w:style w:type="paragraph" w:styleId="ListBullet">
    <w:name w:val="List Bullet"/>
    <w:basedOn w:val="Normal"/>
    <w:rsid w:val="009D209F"/>
    <w:pPr>
      <w:numPr>
        <w:numId w:val="12"/>
      </w:numPr>
      <w:contextualSpacing/>
    </w:pPr>
  </w:style>
  <w:style w:type="paragraph" w:customStyle="1" w:styleId="DBPandDBNGP">
    <w:name w:val="DBP and DBNGP"/>
    <w:uiPriority w:val="7"/>
    <w:semiHidden/>
    <w:unhideWhenUsed/>
    <w:rsid w:val="008374DE"/>
    <w:pPr>
      <w:spacing w:before="240"/>
    </w:pPr>
    <w:rPr>
      <w:rFonts w:ascii="Tahoma" w:hAnsi="Tahoma"/>
      <w:i/>
      <w:noProof/>
      <w:color w:val="7F7F7F" w:themeColor="text1" w:themeTint="80"/>
      <w:lang w:eastAsia="en-AU"/>
    </w:rPr>
  </w:style>
  <w:style w:type="paragraph" w:customStyle="1" w:styleId="ContactDetails">
    <w:name w:val="Contact Details"/>
    <w:basedOn w:val="Normal"/>
    <w:uiPriority w:val="6"/>
    <w:semiHidden/>
    <w:unhideWhenUsed/>
    <w:rsid w:val="009D209F"/>
    <w:rPr>
      <w:color w:val="808080" w:themeColor="background1" w:themeShade="80"/>
    </w:rPr>
  </w:style>
  <w:style w:type="paragraph" w:customStyle="1" w:styleId="ContactName">
    <w:name w:val="Contact Name"/>
    <w:basedOn w:val="ContactDetails"/>
    <w:uiPriority w:val="6"/>
    <w:semiHidden/>
    <w:unhideWhenUsed/>
    <w:rsid w:val="009D209F"/>
    <w:pPr>
      <w:spacing w:before="200"/>
    </w:pPr>
    <w:rPr>
      <w:b/>
      <w:color w:val="4F81BD" w:themeColor="accent1"/>
    </w:rPr>
  </w:style>
  <w:style w:type="paragraph" w:customStyle="1" w:styleId="DocumentTitle">
    <w:name w:val="Document Title"/>
    <w:basedOn w:val="Normal"/>
    <w:rsid w:val="00D739DF"/>
    <w:pPr>
      <w:pBdr>
        <w:bottom w:val="single" w:sz="8" w:space="4" w:color="4F81BD" w:themeColor="accent1"/>
      </w:pBdr>
      <w:tabs>
        <w:tab w:val="center" w:pos="4819"/>
      </w:tabs>
    </w:pPr>
    <w:rPr>
      <w:color w:val="17365D" w:themeColor="text2" w:themeShade="BF"/>
      <w:spacing w:val="5"/>
      <w:kern w:val="28"/>
      <w:sz w:val="52"/>
    </w:rPr>
  </w:style>
  <w:style w:type="paragraph" w:customStyle="1" w:styleId="DocumentSubTitle">
    <w:name w:val="Document Sub Title"/>
    <w:basedOn w:val="Normal"/>
    <w:rsid w:val="009D209F"/>
    <w:pPr>
      <w:spacing w:before="300"/>
    </w:pPr>
    <w:rPr>
      <w:b/>
      <w:i/>
      <w:color w:val="4F81BD" w:themeColor="accent1"/>
      <w:sz w:val="36"/>
    </w:rPr>
  </w:style>
  <w:style w:type="paragraph" w:customStyle="1" w:styleId="DocumentTitleLine2">
    <w:name w:val="Document Title Line 2"/>
    <w:basedOn w:val="DocumentTitle"/>
    <w:rsid w:val="009D209F"/>
  </w:style>
  <w:style w:type="paragraph" w:customStyle="1" w:styleId="EditType">
    <w:name w:val="Edit Type"/>
    <w:basedOn w:val="Normal"/>
    <w:next w:val="Text"/>
    <w:rsid w:val="009D209F"/>
    <w:pPr>
      <w:jc w:val="center"/>
    </w:pPr>
    <w:rPr>
      <w:color w:val="FF0000"/>
      <w:sz w:val="32"/>
    </w:rPr>
  </w:style>
  <w:style w:type="paragraph" w:customStyle="1" w:styleId="SubmissionDate">
    <w:name w:val="Submission Date"/>
    <w:basedOn w:val="Normal"/>
    <w:next w:val="Text"/>
    <w:rsid w:val="009D209F"/>
    <w:rPr>
      <w:b/>
      <w:i/>
      <w:color w:val="4F81BD" w:themeColor="accent1"/>
    </w:rPr>
  </w:style>
  <w:style w:type="numbering" w:customStyle="1" w:styleId="DBPAppendix">
    <w:name w:val="DBP Appendix"/>
    <w:uiPriority w:val="99"/>
    <w:rsid w:val="009D209F"/>
    <w:pPr>
      <w:numPr>
        <w:numId w:val="6"/>
      </w:numPr>
    </w:pPr>
  </w:style>
  <w:style w:type="paragraph" w:customStyle="1" w:styleId="AppendixHeading">
    <w:name w:val="Appendix Heading"/>
    <w:basedOn w:val="Text"/>
    <w:next w:val="Text"/>
    <w:uiPriority w:val="1"/>
    <w:qFormat/>
    <w:rsid w:val="006B004F"/>
    <w:pPr>
      <w:pageBreakBefore/>
      <w:numPr>
        <w:numId w:val="1"/>
      </w:numPr>
      <w:spacing w:before="0" w:after="480"/>
    </w:pPr>
    <w:rPr>
      <w:caps/>
      <w:color w:val="4F81BD" w:themeColor="accent1"/>
      <w:sz w:val="32"/>
    </w:rPr>
  </w:style>
  <w:style w:type="paragraph" w:customStyle="1" w:styleId="BoxText">
    <w:name w:val="Box Text"/>
    <w:basedOn w:val="Text"/>
    <w:qFormat/>
    <w:rsid w:val="009D209F"/>
    <w:pPr>
      <w:keepNext/>
      <w:spacing w:before="60" w:after="60"/>
    </w:pPr>
    <w:rPr>
      <w:sz w:val="18"/>
    </w:rPr>
  </w:style>
  <w:style w:type="paragraph" w:customStyle="1" w:styleId="FigureText">
    <w:name w:val="Figure Text"/>
    <w:rsid w:val="008374DE"/>
    <w:pPr>
      <w:spacing w:before="40" w:after="40"/>
      <w:jc w:val="center"/>
    </w:pPr>
    <w:rPr>
      <w:rFonts w:ascii="Tahoma" w:eastAsia="Times New Roman" w:hAnsi="Tahoma"/>
      <w:bCs/>
      <w:color w:val="000000" w:themeColor="text1"/>
      <w:sz w:val="16"/>
      <w:szCs w:val="16"/>
      <w:lang w:eastAsia="en-AU"/>
    </w:rPr>
  </w:style>
  <w:style w:type="character" w:customStyle="1" w:styleId="CaptionTitle">
    <w:name w:val="Caption Title"/>
    <w:basedOn w:val="DefaultParagraphFont"/>
    <w:uiPriority w:val="1"/>
    <w:unhideWhenUsed/>
    <w:locked/>
    <w:rsid w:val="009D209F"/>
    <w:rPr>
      <w:color w:val="auto"/>
    </w:rPr>
  </w:style>
  <w:style w:type="paragraph" w:customStyle="1" w:styleId="ColumnHeading">
    <w:name w:val="Column Heading"/>
    <w:basedOn w:val="Text"/>
    <w:unhideWhenUsed/>
    <w:qFormat/>
    <w:rsid w:val="009D209F"/>
    <w:pPr>
      <w:keepNext/>
      <w:spacing w:before="40" w:after="40"/>
      <w:jc w:val="center"/>
    </w:pPr>
    <w:rPr>
      <w:b/>
      <w:bCs/>
      <w:color w:val="FFFFFF" w:themeColor="background1"/>
      <w:szCs w:val="20"/>
      <w:lang w:eastAsia="en-AU"/>
    </w:rPr>
  </w:style>
  <w:style w:type="paragraph" w:customStyle="1" w:styleId="Source">
    <w:name w:val="Source"/>
    <w:basedOn w:val="Text"/>
    <w:next w:val="Text"/>
    <w:qFormat/>
    <w:rsid w:val="009D209F"/>
    <w:rPr>
      <w:i/>
      <w:sz w:val="16"/>
    </w:rPr>
  </w:style>
  <w:style w:type="paragraph" w:customStyle="1" w:styleId="TableColumnHeading">
    <w:name w:val="Table Column Heading"/>
    <w:basedOn w:val="Text"/>
    <w:rsid w:val="009D209F"/>
    <w:pPr>
      <w:spacing w:before="0" w:after="0"/>
      <w:jc w:val="center"/>
    </w:pPr>
    <w:rPr>
      <w:bCs/>
      <w:sz w:val="18"/>
      <w:lang w:eastAsia="en-AU"/>
    </w:rPr>
  </w:style>
  <w:style w:type="paragraph" w:customStyle="1" w:styleId="TOCListHeadings">
    <w:name w:val="TOC List Headings"/>
    <w:basedOn w:val="Text"/>
    <w:rsid w:val="009D209F"/>
    <w:rPr>
      <w:b/>
      <w:color w:val="4F81B3"/>
    </w:rPr>
  </w:style>
  <w:style w:type="character" w:customStyle="1" w:styleId="Bold">
    <w:name w:val="Bold"/>
    <w:basedOn w:val="DefaultParagraphFont"/>
    <w:uiPriority w:val="1"/>
    <w:locked/>
    <w:rsid w:val="009D209F"/>
    <w:rPr>
      <w:b/>
    </w:rPr>
  </w:style>
  <w:style w:type="character" w:customStyle="1" w:styleId="Italics">
    <w:name w:val="Italics"/>
    <w:basedOn w:val="DefaultParagraphFont"/>
    <w:uiPriority w:val="1"/>
    <w:rsid w:val="009D209F"/>
    <w:rPr>
      <w:i/>
    </w:rPr>
  </w:style>
  <w:style w:type="paragraph" w:customStyle="1" w:styleId="ConfidentialityList2">
    <w:name w:val="Confidentiality List 2"/>
    <w:basedOn w:val="Text"/>
    <w:uiPriority w:val="6"/>
    <w:unhideWhenUsed/>
    <w:rsid w:val="009D209F"/>
    <w:pPr>
      <w:numPr>
        <w:ilvl w:val="1"/>
        <w:numId w:val="5"/>
      </w:numPr>
    </w:pPr>
  </w:style>
  <w:style w:type="paragraph" w:customStyle="1" w:styleId="ConfidentialityList3">
    <w:name w:val="Confidentiality List 3"/>
    <w:basedOn w:val="Text"/>
    <w:uiPriority w:val="6"/>
    <w:semiHidden/>
    <w:unhideWhenUsed/>
    <w:rsid w:val="009D209F"/>
    <w:pPr>
      <w:numPr>
        <w:ilvl w:val="2"/>
        <w:numId w:val="5"/>
      </w:numPr>
    </w:pPr>
  </w:style>
  <w:style w:type="paragraph" w:customStyle="1" w:styleId="ConfidentialityList4">
    <w:name w:val="Confidentiality List 4"/>
    <w:basedOn w:val="Text"/>
    <w:uiPriority w:val="6"/>
    <w:semiHidden/>
    <w:unhideWhenUsed/>
    <w:rsid w:val="009D209F"/>
    <w:pPr>
      <w:numPr>
        <w:ilvl w:val="3"/>
        <w:numId w:val="5"/>
      </w:numPr>
    </w:pPr>
  </w:style>
  <w:style w:type="character" w:customStyle="1" w:styleId="ConfidentialityNumber">
    <w:name w:val="Confidentiality Number"/>
    <w:basedOn w:val="DefaultParagraphFont"/>
    <w:uiPriority w:val="6"/>
    <w:unhideWhenUsed/>
    <w:rsid w:val="009D209F"/>
    <w:rPr>
      <w:color w:val="808080" w:themeColor="background1" w:themeShade="80"/>
    </w:rPr>
  </w:style>
  <w:style w:type="numbering" w:customStyle="1" w:styleId="ConfCoverList">
    <w:name w:val="Conf Cover List"/>
    <w:uiPriority w:val="99"/>
    <w:rsid w:val="009D209F"/>
    <w:pPr>
      <w:numPr>
        <w:numId w:val="4"/>
      </w:numPr>
    </w:pPr>
  </w:style>
  <w:style w:type="character" w:customStyle="1" w:styleId="DBPBold">
    <w:name w:val="DBP Bold"/>
    <w:basedOn w:val="DefaultParagraphFont"/>
    <w:uiPriority w:val="1"/>
    <w:rsid w:val="009D209F"/>
    <w:rPr>
      <w:b/>
    </w:rPr>
  </w:style>
  <w:style w:type="character" w:customStyle="1" w:styleId="DBPItalics">
    <w:name w:val="DBP Italics"/>
    <w:basedOn w:val="DefaultParagraphFont"/>
    <w:uiPriority w:val="1"/>
    <w:rsid w:val="009D209F"/>
    <w:rPr>
      <w:i/>
    </w:rPr>
  </w:style>
  <w:style w:type="character" w:customStyle="1" w:styleId="DBPUnderline">
    <w:name w:val="DBP Underline"/>
    <w:basedOn w:val="DefaultParagraphFont"/>
    <w:uiPriority w:val="1"/>
    <w:rsid w:val="009D209F"/>
    <w:rPr>
      <w:u w:val="single"/>
    </w:rPr>
  </w:style>
  <w:style w:type="character" w:customStyle="1" w:styleId="PlaceholderName">
    <w:name w:val="Placeholder Name"/>
    <w:basedOn w:val="DefaultParagraphFont"/>
    <w:uiPriority w:val="1"/>
    <w:locked/>
    <w:rsid w:val="009D209F"/>
    <w:rPr>
      <w:color w:val="auto"/>
    </w:rPr>
  </w:style>
  <w:style w:type="character" w:customStyle="1" w:styleId="CaptionName">
    <w:name w:val="Caption Name"/>
    <w:uiPriority w:val="1"/>
    <w:rsid w:val="009D209F"/>
  </w:style>
  <w:style w:type="paragraph" w:styleId="BodyText3">
    <w:name w:val="Body Text 3"/>
    <w:basedOn w:val="Normal"/>
    <w:link w:val="BodyText3Char"/>
    <w:uiPriority w:val="29"/>
    <w:semiHidden/>
    <w:unhideWhenUsed/>
    <w:locked/>
    <w:rsid w:val="009D209F"/>
    <w:rPr>
      <w:sz w:val="16"/>
      <w:szCs w:val="16"/>
    </w:rPr>
  </w:style>
  <w:style w:type="character" w:customStyle="1" w:styleId="BodyText3Char">
    <w:name w:val="Body Text 3 Char"/>
    <w:basedOn w:val="DefaultParagraphFont"/>
    <w:link w:val="BodyText3"/>
    <w:uiPriority w:val="29"/>
    <w:semiHidden/>
    <w:rsid w:val="009D209F"/>
    <w:rPr>
      <w:sz w:val="16"/>
      <w:szCs w:val="16"/>
    </w:rPr>
  </w:style>
  <w:style w:type="character" w:customStyle="1" w:styleId="CoverPageBoldText">
    <w:name w:val="Cover Page Bold Text"/>
    <w:basedOn w:val="DefaultParagraphFont"/>
    <w:rsid w:val="009D209F"/>
    <w:rPr>
      <w:b/>
      <w:bCs/>
    </w:rPr>
  </w:style>
  <w:style w:type="paragraph" w:customStyle="1" w:styleId="DBPBodyText">
    <w:name w:val="DBP Body Text"/>
    <w:basedOn w:val="BodyText"/>
    <w:link w:val="DBPBodyTextChar"/>
    <w:uiPriority w:val="99"/>
    <w:rsid w:val="009D209F"/>
    <w:pPr>
      <w:spacing w:after="180"/>
      <w:ind w:left="567"/>
    </w:pPr>
    <w:rPr>
      <w:rFonts w:eastAsiaTheme="minorHAnsi"/>
    </w:rPr>
  </w:style>
  <w:style w:type="character" w:customStyle="1" w:styleId="DBPBodyTextChar">
    <w:name w:val="DBP Body Text Char"/>
    <w:link w:val="DBPBodyText"/>
    <w:uiPriority w:val="99"/>
    <w:rsid w:val="009D209F"/>
    <w:rPr>
      <w:sz w:val="20"/>
      <w:szCs w:val="24"/>
    </w:rPr>
  </w:style>
  <w:style w:type="paragraph" w:customStyle="1" w:styleId="DBPBodyTextIndent">
    <w:name w:val="DBP Body Text Indent"/>
    <w:basedOn w:val="DBPBodyText"/>
    <w:rsid w:val="009D209F"/>
    <w:pPr>
      <w:ind w:left="1134"/>
    </w:pPr>
  </w:style>
  <w:style w:type="paragraph" w:customStyle="1" w:styleId="DBPBodyText-6ptafter">
    <w:name w:val="DBP Body Text-6pt after"/>
    <w:basedOn w:val="DBPBodyText"/>
    <w:qFormat/>
    <w:rsid w:val="009D209F"/>
    <w:pPr>
      <w:spacing w:after="120"/>
    </w:pPr>
  </w:style>
  <w:style w:type="paragraph" w:customStyle="1" w:styleId="HeaderTitleofDocument">
    <w:name w:val="Header_Title of Document"/>
    <w:basedOn w:val="Normal"/>
    <w:rsid w:val="009D209F"/>
    <w:rPr>
      <w:b/>
      <w:color w:val="002060"/>
      <w:szCs w:val="20"/>
      <w:lang w:eastAsia="en-AU"/>
    </w:rPr>
  </w:style>
  <w:style w:type="paragraph" w:customStyle="1" w:styleId="LEGHeading1">
    <w:name w:val="LEG Heading 1"/>
    <w:basedOn w:val="Normal"/>
    <w:next w:val="DBPBodyText"/>
    <w:uiPriority w:val="99"/>
    <w:qFormat/>
    <w:rsid w:val="00FA5338"/>
    <w:pPr>
      <w:keepNext/>
      <w:pBdr>
        <w:top w:val="single" w:sz="4" w:space="1" w:color="000000"/>
      </w:pBdr>
      <w:tabs>
        <w:tab w:val="left" w:pos="567"/>
        <w:tab w:val="num" w:pos="851"/>
      </w:tabs>
      <w:spacing w:before="360" w:after="240" w:line="360" w:lineRule="atLeast"/>
      <w:ind w:left="567" w:hanging="567"/>
      <w:outlineLvl w:val="0"/>
    </w:pPr>
    <w:rPr>
      <w:rFonts w:cs="Arial"/>
      <w:b/>
      <w:bCs/>
      <w:kern w:val="32"/>
      <w:szCs w:val="32"/>
      <w:lang w:eastAsia="en-AU"/>
    </w:rPr>
  </w:style>
  <w:style w:type="paragraph" w:customStyle="1" w:styleId="LEGHeading2">
    <w:name w:val="LEG Heading 2"/>
    <w:basedOn w:val="Normal"/>
    <w:next w:val="DBPBodyText"/>
    <w:uiPriority w:val="99"/>
    <w:qFormat/>
    <w:rsid w:val="009D209F"/>
    <w:pPr>
      <w:keepNext/>
      <w:tabs>
        <w:tab w:val="num" w:pos="567"/>
      </w:tabs>
      <w:spacing w:before="360" w:after="180"/>
      <w:ind w:left="567" w:hanging="567"/>
      <w:outlineLvl w:val="1"/>
    </w:pPr>
    <w:rPr>
      <w:rFonts w:cs="Arial"/>
      <w:b/>
      <w:bCs/>
      <w:iCs/>
      <w:noProof/>
      <w:szCs w:val="28"/>
      <w:lang w:eastAsia="en-AU"/>
    </w:rPr>
  </w:style>
  <w:style w:type="paragraph" w:customStyle="1" w:styleId="LEGHeading3">
    <w:name w:val="LEG Heading 3"/>
    <w:basedOn w:val="DBPBodyText"/>
    <w:link w:val="LEGHeading3Char"/>
    <w:qFormat/>
    <w:rsid w:val="009D209F"/>
    <w:pPr>
      <w:numPr>
        <w:numId w:val="10"/>
      </w:numPr>
      <w:tabs>
        <w:tab w:val="left" w:pos="1134"/>
      </w:tabs>
    </w:pPr>
    <w:rPr>
      <w:lang w:eastAsia="en-AU"/>
    </w:rPr>
  </w:style>
  <w:style w:type="character" w:customStyle="1" w:styleId="LEGHeading3Char">
    <w:name w:val="LEG Heading 3 Char"/>
    <w:link w:val="LEGHeading3"/>
    <w:locked/>
    <w:rsid w:val="009D209F"/>
    <w:rPr>
      <w:sz w:val="20"/>
      <w:szCs w:val="24"/>
      <w:lang w:eastAsia="en-AU"/>
    </w:rPr>
  </w:style>
  <w:style w:type="paragraph" w:customStyle="1" w:styleId="LEGHeading4">
    <w:name w:val="LEG Heading 4"/>
    <w:basedOn w:val="DBPBodyText"/>
    <w:qFormat/>
    <w:rsid w:val="009D209F"/>
    <w:pPr>
      <w:numPr>
        <w:numId w:val="11"/>
      </w:numPr>
      <w:tabs>
        <w:tab w:val="left" w:pos="1701"/>
      </w:tabs>
    </w:pPr>
    <w:rPr>
      <w:lang w:eastAsia="en-AU"/>
    </w:rPr>
  </w:style>
  <w:style w:type="paragraph" w:customStyle="1" w:styleId="Level5">
    <w:name w:val="Level 5"/>
    <w:qFormat/>
    <w:rsid w:val="00A819A0"/>
    <w:pPr>
      <w:spacing w:before="120" w:after="120"/>
      <w:ind w:left="2268" w:hanging="567"/>
    </w:pPr>
    <w:rPr>
      <w:rFonts w:ascii="Tahoma" w:eastAsia="Times New Roman" w:hAnsi="Tahoma" w:cs="Tahoma"/>
      <w:sz w:val="20"/>
      <w:szCs w:val="16"/>
    </w:rPr>
  </w:style>
  <w:style w:type="paragraph" w:customStyle="1" w:styleId="PartyRecital">
    <w:name w:val="Party Recital"/>
    <w:basedOn w:val="Normal"/>
    <w:rsid w:val="009D209F"/>
    <w:pPr>
      <w:spacing w:before="180" w:after="60" w:line="312" w:lineRule="auto"/>
      <w:ind w:left="284"/>
    </w:pPr>
    <w:rPr>
      <w:rFonts w:ascii="GarmdITC Bk BT" w:hAnsi="GarmdITC Bk BT"/>
      <w:szCs w:val="20"/>
    </w:rPr>
  </w:style>
  <w:style w:type="paragraph" w:customStyle="1" w:styleId="PartyRecitalAlphaHeading">
    <w:name w:val="Party Recital Alpha Heading"/>
    <w:basedOn w:val="PartyRecital"/>
    <w:rsid w:val="00B20006"/>
    <w:pPr>
      <w:jc w:val="center"/>
    </w:pPr>
    <w:rPr>
      <w:rFonts w:ascii="Tahoma" w:hAnsi="Tahoma"/>
    </w:rPr>
  </w:style>
  <w:style w:type="paragraph" w:customStyle="1" w:styleId="PartyRecitalDayMonth">
    <w:name w:val="Party Recital Day &amp; Month"/>
    <w:basedOn w:val="PartyRecital"/>
    <w:rsid w:val="00B20006"/>
    <w:pPr>
      <w:spacing w:before="0" w:after="0" w:line="240" w:lineRule="auto"/>
    </w:pPr>
    <w:rPr>
      <w:rFonts w:ascii="Tahoma" w:hAnsi="Tahoma"/>
      <w:sz w:val="14"/>
    </w:rPr>
  </w:style>
  <w:style w:type="paragraph" w:customStyle="1" w:styleId="PartyRecitalDayMonth0">
    <w:name w:val="Party Recital Day&amp;Month"/>
    <w:basedOn w:val="PartyRecital"/>
    <w:rsid w:val="00B20006"/>
    <w:rPr>
      <w:rFonts w:ascii="Tahoma" w:hAnsi="Tahoma"/>
      <w:sz w:val="14"/>
    </w:rPr>
  </w:style>
  <w:style w:type="paragraph" w:customStyle="1" w:styleId="PartyRecitalHeading">
    <w:name w:val="Party Recital Heading"/>
    <w:basedOn w:val="PartyRecital"/>
    <w:rsid w:val="00B20006"/>
    <w:pPr>
      <w:spacing w:before="240" w:after="240" w:line="240" w:lineRule="auto"/>
      <w:ind w:left="255"/>
    </w:pPr>
    <w:rPr>
      <w:rFonts w:ascii="Tahoma" w:hAnsi="Tahoma"/>
      <w:b/>
      <w:bCs/>
    </w:rPr>
  </w:style>
  <w:style w:type="paragraph" w:customStyle="1" w:styleId="PartyRecitalSubHeading">
    <w:name w:val="Party Recital Sub Heading"/>
    <w:basedOn w:val="Normal"/>
    <w:rsid w:val="009D209F"/>
    <w:pPr>
      <w:spacing w:after="60"/>
    </w:pPr>
    <w:rPr>
      <w:b/>
      <w:bCs/>
      <w:szCs w:val="20"/>
    </w:rPr>
  </w:style>
  <w:style w:type="paragraph" w:customStyle="1" w:styleId="PartyRecitalText">
    <w:name w:val="Party Recital Text"/>
    <w:basedOn w:val="PartyRecital"/>
    <w:rsid w:val="00B20006"/>
    <w:pPr>
      <w:spacing w:line="240" w:lineRule="auto"/>
    </w:pPr>
    <w:rPr>
      <w:rFonts w:ascii="Tahoma" w:hAnsi="Tahoma"/>
      <w:b/>
      <w:bCs/>
    </w:rPr>
  </w:style>
  <w:style w:type="paragraph" w:customStyle="1" w:styleId="PartyRecitalText0">
    <w:name w:val="Party Recital_Text"/>
    <w:basedOn w:val="PartyRecital"/>
    <w:rsid w:val="00B20006"/>
    <w:pPr>
      <w:spacing w:line="240" w:lineRule="auto"/>
      <w:ind w:left="255"/>
    </w:pPr>
    <w:rPr>
      <w:rFonts w:ascii="Tahoma" w:hAnsi="Tahoma"/>
    </w:rPr>
  </w:style>
  <w:style w:type="numbering" w:customStyle="1" w:styleId="ScheduleHeading">
    <w:name w:val="Schedule Heading"/>
    <w:uiPriority w:val="99"/>
    <w:rsid w:val="009D209F"/>
    <w:pPr>
      <w:numPr>
        <w:numId w:val="13"/>
      </w:numPr>
    </w:pPr>
  </w:style>
  <w:style w:type="paragraph" w:customStyle="1" w:styleId="ScheduleHeading0">
    <w:name w:val="Schedule_Heading"/>
    <w:basedOn w:val="AppendixHeading"/>
    <w:next w:val="Text"/>
    <w:rsid w:val="009D209F"/>
    <w:pPr>
      <w:numPr>
        <w:numId w:val="14"/>
      </w:numPr>
    </w:pPr>
    <w:rPr>
      <w:color w:val="auto"/>
      <w:sz w:val="24"/>
      <w:szCs w:val="24"/>
    </w:rPr>
  </w:style>
  <w:style w:type="paragraph" w:styleId="TOC2">
    <w:name w:val="toc 2"/>
    <w:basedOn w:val="Normal"/>
    <w:next w:val="Normal"/>
    <w:autoRedefine/>
    <w:uiPriority w:val="39"/>
    <w:unhideWhenUsed/>
    <w:qFormat/>
    <w:rsid w:val="009D209F"/>
    <w:pPr>
      <w:tabs>
        <w:tab w:val="left" w:pos="1134"/>
        <w:tab w:val="right" w:pos="9356"/>
      </w:tabs>
      <w:spacing w:after="60"/>
      <w:ind w:left="1134" w:hanging="567"/>
    </w:pPr>
    <w:rPr>
      <w:rFonts w:eastAsiaTheme="minorEastAsia" w:cs="Arial"/>
      <w:b/>
      <w:i/>
      <w:noProof/>
      <w:sz w:val="18"/>
      <w:lang w:val="en-US" w:eastAsia="ja-JP"/>
    </w:rPr>
  </w:style>
  <w:style w:type="paragraph" w:styleId="TOC3">
    <w:name w:val="toc 3"/>
    <w:basedOn w:val="Normal"/>
    <w:next w:val="Normal"/>
    <w:autoRedefine/>
    <w:uiPriority w:val="39"/>
    <w:unhideWhenUsed/>
    <w:qFormat/>
    <w:rsid w:val="009D209F"/>
    <w:pPr>
      <w:tabs>
        <w:tab w:val="left" w:pos="1134"/>
        <w:tab w:val="right" w:leader="dot" w:pos="9356"/>
      </w:tabs>
      <w:spacing w:after="60"/>
      <w:ind w:left="1134" w:hanging="567"/>
    </w:pPr>
    <w:rPr>
      <w:rFonts w:eastAsiaTheme="minorEastAsia" w:cstheme="minorBidi"/>
      <w:lang w:val="en-US" w:eastAsia="ja-JP"/>
    </w:rPr>
  </w:style>
  <w:style w:type="paragraph" w:styleId="TOC4">
    <w:name w:val="toc 4"/>
    <w:basedOn w:val="Normal"/>
    <w:next w:val="Normal"/>
    <w:autoRedefine/>
    <w:uiPriority w:val="39"/>
    <w:unhideWhenUsed/>
    <w:rsid w:val="00B20006"/>
    <w:pPr>
      <w:spacing w:after="100" w:line="276" w:lineRule="auto"/>
      <w:ind w:left="660"/>
    </w:pPr>
    <w:rPr>
      <w:rFonts w:eastAsiaTheme="minorEastAsia" w:cstheme="minorBidi"/>
      <w:lang w:eastAsia="en-AU"/>
    </w:rPr>
  </w:style>
  <w:style w:type="paragraph" w:styleId="TOC5">
    <w:name w:val="toc 5"/>
    <w:basedOn w:val="Normal"/>
    <w:next w:val="Normal"/>
    <w:autoRedefine/>
    <w:uiPriority w:val="39"/>
    <w:unhideWhenUsed/>
    <w:rsid w:val="00B20006"/>
    <w:pPr>
      <w:spacing w:after="100" w:line="276" w:lineRule="auto"/>
      <w:ind w:left="880"/>
    </w:pPr>
    <w:rPr>
      <w:rFonts w:eastAsiaTheme="minorEastAsia" w:cstheme="minorBidi"/>
      <w:lang w:eastAsia="en-AU"/>
    </w:rPr>
  </w:style>
  <w:style w:type="paragraph" w:styleId="TOC6">
    <w:name w:val="toc 6"/>
    <w:basedOn w:val="Normal"/>
    <w:next w:val="Normal"/>
    <w:autoRedefine/>
    <w:uiPriority w:val="39"/>
    <w:unhideWhenUsed/>
    <w:rsid w:val="00B20006"/>
    <w:pPr>
      <w:spacing w:after="100" w:line="276" w:lineRule="auto"/>
      <w:ind w:left="1100"/>
    </w:pPr>
    <w:rPr>
      <w:rFonts w:eastAsiaTheme="minorEastAsia" w:cstheme="minorBidi"/>
      <w:lang w:eastAsia="en-AU"/>
    </w:rPr>
  </w:style>
  <w:style w:type="paragraph" w:styleId="TOC7">
    <w:name w:val="toc 7"/>
    <w:basedOn w:val="Normal"/>
    <w:next w:val="Normal"/>
    <w:autoRedefine/>
    <w:uiPriority w:val="39"/>
    <w:unhideWhenUsed/>
    <w:rsid w:val="00B20006"/>
    <w:pPr>
      <w:spacing w:after="100" w:line="276" w:lineRule="auto"/>
      <w:ind w:left="1320"/>
    </w:pPr>
    <w:rPr>
      <w:rFonts w:eastAsiaTheme="minorEastAsia" w:cstheme="minorBidi"/>
      <w:lang w:eastAsia="en-AU"/>
    </w:rPr>
  </w:style>
  <w:style w:type="paragraph" w:styleId="TOC8">
    <w:name w:val="toc 8"/>
    <w:basedOn w:val="Normal"/>
    <w:next w:val="Normal"/>
    <w:autoRedefine/>
    <w:uiPriority w:val="39"/>
    <w:unhideWhenUsed/>
    <w:rsid w:val="00B20006"/>
    <w:pPr>
      <w:spacing w:after="100" w:line="276" w:lineRule="auto"/>
      <w:ind w:left="1540"/>
    </w:pPr>
    <w:rPr>
      <w:rFonts w:eastAsiaTheme="minorEastAsia" w:cstheme="minorBidi"/>
      <w:lang w:eastAsia="en-AU"/>
    </w:rPr>
  </w:style>
  <w:style w:type="paragraph" w:styleId="TOC9">
    <w:name w:val="toc 9"/>
    <w:basedOn w:val="Normal"/>
    <w:next w:val="Normal"/>
    <w:autoRedefine/>
    <w:uiPriority w:val="39"/>
    <w:unhideWhenUsed/>
    <w:rsid w:val="00B20006"/>
    <w:pPr>
      <w:spacing w:after="100" w:line="276" w:lineRule="auto"/>
      <w:ind w:left="1760"/>
    </w:pPr>
    <w:rPr>
      <w:rFonts w:eastAsiaTheme="minorEastAsia" w:cstheme="minorBidi"/>
      <w:lang w:eastAsia="en-AU"/>
    </w:rPr>
  </w:style>
  <w:style w:type="paragraph" w:customStyle="1" w:styleId="TOCHeading0">
    <w:name w:val="TOC_Heading"/>
    <w:basedOn w:val="Subheading1"/>
    <w:rsid w:val="009D209F"/>
    <w:pPr>
      <w:jc w:val="center"/>
    </w:pPr>
  </w:style>
  <w:style w:type="paragraph" w:styleId="List4">
    <w:name w:val="List 4"/>
    <w:basedOn w:val="Normal"/>
    <w:locked/>
    <w:rsid w:val="009D209F"/>
    <w:pPr>
      <w:ind w:left="1132" w:hanging="283"/>
      <w:contextualSpacing/>
    </w:pPr>
  </w:style>
  <w:style w:type="paragraph" w:customStyle="1" w:styleId="BoxListBullet">
    <w:name w:val="Box List Bullet"/>
    <w:basedOn w:val="BoxText"/>
    <w:uiPriority w:val="2"/>
    <w:qFormat/>
    <w:rsid w:val="009D209F"/>
    <w:pPr>
      <w:numPr>
        <w:numId w:val="2"/>
      </w:numPr>
    </w:pPr>
  </w:style>
  <w:style w:type="table" w:customStyle="1" w:styleId="DBPClearTable">
    <w:name w:val="DBP Clear Table"/>
    <w:basedOn w:val="TableNormal"/>
    <w:uiPriority w:val="99"/>
    <w:rsid w:val="009D209F"/>
    <w:rPr>
      <w:sz w:val="18"/>
    </w:rPr>
    <w:tblPr>
      <w:tblBorders>
        <w:top w:val="single" w:sz="4" w:space="0" w:color="808080" w:themeColor="background1" w:themeShade="80"/>
        <w:bottom w:val="single" w:sz="4" w:space="0" w:color="808080" w:themeColor="background1" w:themeShade="80"/>
      </w:tblBorders>
    </w:tblPr>
  </w:style>
  <w:style w:type="paragraph" w:customStyle="1" w:styleId="Level1ListBullet">
    <w:name w:val="Level 1 List Bullet"/>
    <w:basedOn w:val="ListBullet"/>
    <w:rsid w:val="009D209F"/>
    <w:pPr>
      <w:numPr>
        <w:numId w:val="0"/>
      </w:numPr>
    </w:pPr>
  </w:style>
  <w:style w:type="paragraph" w:customStyle="1" w:styleId="Level2ListBullet">
    <w:name w:val="Level 2 List Bullet"/>
    <w:basedOn w:val="ListBullet"/>
    <w:rsid w:val="009D209F"/>
    <w:pPr>
      <w:numPr>
        <w:numId w:val="0"/>
      </w:numPr>
      <w:spacing w:before="60" w:after="60"/>
    </w:pPr>
    <w:rPr>
      <w:szCs w:val="20"/>
    </w:rPr>
  </w:style>
  <w:style w:type="paragraph" w:customStyle="1" w:styleId="Level3ListBullet">
    <w:name w:val="Level 3 List Bullet"/>
    <w:basedOn w:val="ListBullet"/>
    <w:rsid w:val="009D209F"/>
    <w:pPr>
      <w:numPr>
        <w:numId w:val="0"/>
      </w:numPr>
    </w:pPr>
    <w:rPr>
      <w:szCs w:val="20"/>
    </w:rPr>
  </w:style>
  <w:style w:type="paragraph" w:customStyle="1" w:styleId="Level4ListBullet">
    <w:name w:val="Level 4 List Bullet"/>
    <w:basedOn w:val="ListBullet"/>
    <w:rsid w:val="009D209F"/>
    <w:pPr>
      <w:numPr>
        <w:numId w:val="0"/>
      </w:numPr>
      <w:spacing w:before="60" w:after="60"/>
    </w:pPr>
    <w:rPr>
      <w:szCs w:val="20"/>
    </w:rPr>
  </w:style>
  <w:style w:type="paragraph" w:customStyle="1" w:styleId="QuoteLevel2Indent">
    <w:name w:val="Quote_Level 2 Indent"/>
    <w:basedOn w:val="Quote"/>
    <w:link w:val="QuoteLevel2IndentChar"/>
    <w:rsid w:val="009D209F"/>
    <w:pPr>
      <w:ind w:right="567"/>
    </w:pPr>
  </w:style>
  <w:style w:type="character" w:customStyle="1" w:styleId="QuoteLevel2IndentChar">
    <w:name w:val="Quote_Level 2 Indent Char"/>
    <w:basedOn w:val="QuoteChar"/>
    <w:link w:val="QuoteLevel2Indent"/>
    <w:rsid w:val="009D209F"/>
    <w:rPr>
      <w:rFonts w:eastAsia="Times New Roman"/>
      <w:i/>
      <w:iCs/>
      <w:color w:val="000000" w:themeColor="text1"/>
      <w:sz w:val="20"/>
    </w:rPr>
  </w:style>
  <w:style w:type="paragraph" w:customStyle="1" w:styleId="QuoteLevel2">
    <w:name w:val="Quote_Level 2"/>
    <w:basedOn w:val="QuoteLevel2Indent"/>
    <w:link w:val="QuoteLevel2Char"/>
    <w:qFormat/>
    <w:rsid w:val="009D209F"/>
    <w:pPr>
      <w:ind w:left="1701"/>
    </w:pPr>
  </w:style>
  <w:style w:type="character" w:customStyle="1" w:styleId="QuoteLevel2Char">
    <w:name w:val="Quote_Level 2 Char"/>
    <w:basedOn w:val="QuoteLevel2IndentChar"/>
    <w:link w:val="QuoteLevel2"/>
    <w:rsid w:val="009D209F"/>
    <w:rPr>
      <w:rFonts w:eastAsia="Times New Roman"/>
      <w:i/>
      <w:iCs/>
      <w:color w:val="000000" w:themeColor="text1"/>
      <w:sz w:val="20"/>
    </w:rPr>
  </w:style>
  <w:style w:type="paragraph" w:customStyle="1" w:styleId="QuoteLevel3">
    <w:name w:val="Quote_Level 3"/>
    <w:basedOn w:val="Quote"/>
    <w:rsid w:val="009D209F"/>
    <w:pPr>
      <w:ind w:left="2268"/>
    </w:pPr>
  </w:style>
  <w:style w:type="paragraph" w:customStyle="1" w:styleId="Subheading3">
    <w:name w:val="Subheading 3"/>
    <w:next w:val="Text"/>
    <w:rsid w:val="00792823"/>
    <w:pPr>
      <w:spacing w:before="240" w:after="180"/>
    </w:pPr>
    <w:rPr>
      <w:rFonts w:ascii="Tahoma" w:hAnsi="Tahoma"/>
      <w:b/>
      <w:bCs/>
      <w:i/>
      <w:iCs/>
      <w:color w:val="4F81B3"/>
      <w:sz w:val="20"/>
    </w:rPr>
  </w:style>
  <w:style w:type="paragraph" w:customStyle="1" w:styleId="TableListBullet">
    <w:name w:val="Table List Bullet"/>
    <w:basedOn w:val="TableText"/>
    <w:uiPriority w:val="3"/>
    <w:qFormat/>
    <w:rsid w:val="009D209F"/>
    <w:pPr>
      <w:numPr>
        <w:numId w:val="15"/>
      </w:numPr>
    </w:pPr>
  </w:style>
  <w:style w:type="paragraph" w:customStyle="1" w:styleId="StyleTOCListHeadingsLeft0cmAfter6pt">
    <w:name w:val="Style TOC List Headings + Left:  0 cm After:  6 pt"/>
    <w:basedOn w:val="TOCListHeadings"/>
    <w:rsid w:val="00341B74"/>
    <w:rPr>
      <w:bCs/>
      <w:szCs w:val="20"/>
    </w:rPr>
  </w:style>
  <w:style w:type="paragraph" w:customStyle="1" w:styleId="DCPrintedCopiesDisclaimer">
    <w:name w:val="DC Printed Copies Disclaimer"/>
    <w:next w:val="Text"/>
    <w:rsid w:val="008374DE"/>
    <w:pPr>
      <w:spacing w:before="120" w:after="120"/>
      <w:jc w:val="center"/>
    </w:pPr>
    <w:rPr>
      <w:rFonts w:ascii="Tahoma" w:hAnsi="Tahoma" w:cstheme="minorHAnsi"/>
      <w:i/>
      <w:sz w:val="18"/>
      <w:szCs w:val="20"/>
    </w:rPr>
  </w:style>
  <w:style w:type="paragraph" w:customStyle="1" w:styleId="DocumentNumber">
    <w:name w:val="Document Number"/>
    <w:next w:val="DocumentRevisionNumber"/>
    <w:rsid w:val="008374DE"/>
    <w:pPr>
      <w:spacing w:before="120" w:after="240"/>
      <w:jc w:val="center"/>
    </w:pPr>
    <w:rPr>
      <w:rFonts w:ascii="Tahoma" w:hAnsi="Tahoma"/>
      <w:b/>
      <w:sz w:val="26"/>
    </w:rPr>
  </w:style>
  <w:style w:type="paragraph" w:customStyle="1" w:styleId="DocumentRevisionNumber">
    <w:name w:val="Document Revision Number"/>
    <w:rsid w:val="008374DE"/>
    <w:pPr>
      <w:spacing w:before="120" w:after="240"/>
      <w:jc w:val="center"/>
    </w:pPr>
    <w:rPr>
      <w:rFonts w:ascii="Tahoma" w:hAnsi="Tahoma"/>
      <w:b/>
      <w:sz w:val="26"/>
    </w:rPr>
  </w:style>
  <w:style w:type="paragraph" w:customStyle="1" w:styleId="Bullet1">
    <w:name w:val="Bullet 1"/>
    <w:basedOn w:val="Text"/>
    <w:rsid w:val="006B004F"/>
    <w:pPr>
      <w:numPr>
        <w:numId w:val="3"/>
      </w:numPr>
      <w:spacing w:before="60" w:after="60"/>
    </w:pPr>
  </w:style>
  <w:style w:type="character" w:customStyle="1" w:styleId="Heading4Char">
    <w:name w:val="Heading 4 Char"/>
    <w:basedOn w:val="DefaultParagraphFont"/>
    <w:link w:val="Heading4"/>
    <w:rsid w:val="001A1683"/>
    <w:rPr>
      <w:sz w:val="20"/>
    </w:rPr>
  </w:style>
  <w:style w:type="character" w:customStyle="1" w:styleId="Heading5Char">
    <w:name w:val="Heading 5 Char"/>
    <w:basedOn w:val="DefaultParagraphFont"/>
    <w:link w:val="Heading5"/>
    <w:rsid w:val="001A1683"/>
    <w:rPr>
      <w:rFonts w:eastAsia="Times New Roman" w:cs="Tahoma"/>
      <w:sz w:val="20"/>
      <w:szCs w:val="16"/>
    </w:rPr>
  </w:style>
  <w:style w:type="paragraph" w:styleId="BlockText">
    <w:name w:val="Block Text"/>
    <w:basedOn w:val="Normal"/>
    <w:uiPriority w:val="29"/>
    <w:semiHidden/>
    <w:unhideWhenUsed/>
    <w:locked/>
    <w:rsid w:val="006E360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DocumentMap">
    <w:name w:val="Document Map"/>
    <w:basedOn w:val="Normal"/>
    <w:link w:val="DocumentMapChar"/>
    <w:semiHidden/>
    <w:unhideWhenUsed/>
    <w:rsid w:val="008374DE"/>
    <w:pPr>
      <w:spacing w:after="0"/>
    </w:pPr>
    <w:rPr>
      <w:rFonts w:cs="Segoe UI"/>
      <w:sz w:val="16"/>
      <w:szCs w:val="16"/>
    </w:rPr>
  </w:style>
  <w:style w:type="character" w:customStyle="1" w:styleId="DocumentMapChar">
    <w:name w:val="Document Map Char"/>
    <w:basedOn w:val="DefaultParagraphFont"/>
    <w:link w:val="DocumentMap"/>
    <w:semiHidden/>
    <w:rsid w:val="008374DE"/>
    <w:rPr>
      <w:rFonts w:ascii="Tahoma" w:hAnsi="Tahoma" w:cs="Segoe UI"/>
      <w:sz w:val="16"/>
      <w:szCs w:val="16"/>
    </w:rPr>
  </w:style>
  <w:style w:type="paragraph" w:styleId="Index1">
    <w:name w:val="index 1"/>
    <w:basedOn w:val="Normal"/>
    <w:next w:val="Normal"/>
    <w:autoRedefine/>
    <w:semiHidden/>
    <w:unhideWhenUsed/>
    <w:rsid w:val="00DD0E0E"/>
    <w:pPr>
      <w:spacing w:after="0"/>
      <w:ind w:left="200" w:hanging="200"/>
    </w:pPr>
  </w:style>
  <w:style w:type="paragraph" w:styleId="IndexHeading">
    <w:name w:val="index heading"/>
    <w:basedOn w:val="Normal"/>
    <w:next w:val="Index1"/>
    <w:semiHidden/>
    <w:unhideWhenUsed/>
    <w:rsid w:val="00DD0E0E"/>
    <w:rPr>
      <w:rFonts w:eastAsiaTheme="majorEastAsia" w:cstheme="majorBidi"/>
      <w:b/>
      <w:bCs/>
    </w:rPr>
  </w:style>
  <w:style w:type="paragraph" w:styleId="MessageHeader">
    <w:name w:val="Message Header"/>
    <w:basedOn w:val="Normal"/>
    <w:link w:val="MessageHeaderChar"/>
    <w:semiHidden/>
    <w:unhideWhenUsed/>
    <w:rsid w:val="0095393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953938"/>
    <w:rPr>
      <w:rFonts w:ascii="Tahoma" w:eastAsiaTheme="majorEastAsia" w:hAnsi="Tahoma" w:cstheme="majorBidi"/>
      <w:sz w:val="24"/>
      <w:szCs w:val="24"/>
      <w:shd w:val="pct20" w:color="auto" w:fill="auto"/>
    </w:rPr>
  </w:style>
  <w:style w:type="paragraph" w:styleId="TOAHeading">
    <w:name w:val="toa heading"/>
    <w:basedOn w:val="Normal"/>
    <w:next w:val="Normal"/>
    <w:semiHidden/>
    <w:unhideWhenUsed/>
    <w:rsid w:val="00B20006"/>
    <w:rPr>
      <w:rFonts w:eastAsiaTheme="majorEastAsia" w:cstheme="majorBidi"/>
      <w:b/>
      <w:bCs/>
      <w:sz w:val="24"/>
      <w:szCs w:val="24"/>
    </w:rPr>
  </w:style>
  <w:style w:type="paragraph" w:customStyle="1" w:styleId="TableHeader">
    <w:name w:val="Table Header"/>
    <w:basedOn w:val="Normal"/>
    <w:rsid w:val="00C97046"/>
    <w:pPr>
      <w:spacing w:before="60" w:after="60"/>
      <w:jc w:val="both"/>
    </w:pPr>
    <w:rPr>
      <w:rFonts w:ascii="Tahoma" w:hAnsi="Tahoma"/>
      <w:b/>
      <w:caps/>
      <w:sz w:val="18"/>
      <w:szCs w:val="20"/>
    </w:rPr>
  </w:style>
  <w:style w:type="paragraph" w:customStyle="1" w:styleId="IndentPara">
    <w:name w:val="Indent Para"/>
    <w:basedOn w:val="Normal"/>
    <w:rsid w:val="00C97046"/>
    <w:pPr>
      <w:spacing w:before="60" w:after="0"/>
      <w:ind w:left="964"/>
      <w:jc w:val="both"/>
    </w:pPr>
    <w:rPr>
      <w:rFonts w:cs="Arial"/>
      <w:b/>
      <w:sz w:val="18"/>
      <w:szCs w:val="20"/>
    </w:rPr>
  </w:style>
  <w:style w:type="paragraph" w:customStyle="1" w:styleId="TableTextBold">
    <w:name w:val="Table Text Bold"/>
    <w:basedOn w:val="TableText"/>
    <w:rsid w:val="00C97046"/>
    <w:rPr>
      <w:rFonts w:cs="Arial"/>
      <w:szCs w:val="20"/>
      <w:lang w:eastAsia="en-US"/>
    </w:rPr>
  </w:style>
  <w:style w:type="character" w:customStyle="1" w:styleId="Heading6Char">
    <w:name w:val="Heading 6 Char"/>
    <w:basedOn w:val="DefaultParagraphFont"/>
    <w:link w:val="Heading6"/>
    <w:rsid w:val="00C97046"/>
    <w:rPr>
      <w:rFonts w:ascii="Tahoma" w:eastAsia="Times New Roman" w:hAnsi="Tahoma"/>
      <w:b/>
      <w:small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pnotices@agig.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7181-1008-48A3-AC7C-7CB21129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Dampier Bunbury Pipeline</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Trent</dc:creator>
  <cp:keywords/>
  <dc:description/>
  <cp:lastModifiedBy>Trent Leach</cp:lastModifiedBy>
  <cp:revision>5</cp:revision>
  <cp:lastPrinted>2018-12-19T03:00:00Z</cp:lastPrinted>
  <dcterms:created xsi:type="dcterms:W3CDTF">2018-12-19T02:37:00Z</dcterms:created>
  <dcterms:modified xsi:type="dcterms:W3CDTF">2021-11-12T02:50:00Z</dcterms:modified>
</cp:coreProperties>
</file>